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7A" w:rsidRDefault="00D5737A" w:rsidP="00D5737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6847B5">
        <w:rPr>
          <w:color w:val="000000"/>
          <w:sz w:val="28"/>
          <w:szCs w:val="28"/>
        </w:rPr>
        <w:t>Экономическая география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D5737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D5737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6847B5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Экономическая география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C93F3C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1D595A" w:rsidRPr="00770153">
        <w:rPr>
          <w:sz w:val="28"/>
          <w:szCs w:val="28"/>
          <w:u w:val="single"/>
        </w:rPr>
        <w:t>0</w:t>
      </w:r>
      <w:r w:rsidR="00C93F3C">
        <w:rPr>
          <w:sz w:val="28"/>
          <w:szCs w:val="28"/>
          <w:u w:val="single"/>
        </w:rPr>
        <w:t>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1D595A" w:rsidRPr="00770153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D5737A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6847B5" w:rsidP="008A6864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="00A6348E"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="00A6348E"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</w:t>
      </w:r>
      <w:r w:rsidR="00A6348E" w:rsidRPr="00CB61BF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Россинская</w:t>
      </w:r>
      <w:proofErr w:type="spellEnd"/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1D595A" w:rsidRPr="00961E8D" w:rsidRDefault="001D595A" w:rsidP="001D595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84F0C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84F0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D5737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1D595A" w:rsidRDefault="001D595A" w:rsidP="001D595A">
      <w:pPr>
        <w:rPr>
          <w:sz w:val="28"/>
          <w:szCs w:val="28"/>
        </w:rPr>
      </w:pPr>
    </w:p>
    <w:p w:rsidR="001D595A" w:rsidRPr="00961E8D" w:rsidRDefault="001D595A" w:rsidP="001D595A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1D595A" w:rsidRPr="00961E8D" w:rsidRDefault="001D595A" w:rsidP="001D595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D595A" w:rsidRPr="00961E8D" w:rsidRDefault="001D595A" w:rsidP="001D595A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1D595A" w:rsidRPr="00961E8D" w:rsidRDefault="001D595A" w:rsidP="001D595A">
      <w:pPr>
        <w:jc w:val="both"/>
        <w:rPr>
          <w:sz w:val="28"/>
          <w:szCs w:val="28"/>
        </w:rPr>
      </w:pPr>
    </w:p>
    <w:p w:rsidR="001D595A" w:rsidRPr="00961E8D" w:rsidRDefault="001D595A" w:rsidP="001D595A">
      <w:pPr>
        <w:jc w:val="both"/>
        <w:rPr>
          <w:sz w:val="28"/>
          <w:szCs w:val="28"/>
        </w:rPr>
      </w:pPr>
    </w:p>
    <w:p w:rsidR="00C93F3C" w:rsidRDefault="00C93F3C" w:rsidP="00C93F3C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__________________ М.Ю. Диканов</w:t>
      </w:r>
    </w:p>
    <w:p w:rsidR="00C93F3C" w:rsidRDefault="005032DC" w:rsidP="005032DC">
      <w:pPr>
        <w:ind w:firstLine="708"/>
        <w:jc w:val="center"/>
      </w:pPr>
      <w:r>
        <w:t xml:space="preserve">                                                         П</w:t>
      </w:r>
      <w:r w:rsidR="00C93F3C">
        <w:t>одпись</w:t>
      </w:r>
    </w:p>
    <w:p w:rsidR="005032DC" w:rsidRDefault="005032DC" w:rsidP="005032DC">
      <w:pPr>
        <w:ind w:firstLine="708"/>
        <w:jc w:val="center"/>
      </w:pPr>
    </w:p>
    <w:p w:rsidR="00C93F3C" w:rsidRDefault="00C93F3C" w:rsidP="00C93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20__ г.</w:t>
      </w:r>
    </w:p>
    <w:p w:rsidR="00C93F3C" w:rsidRDefault="00C93F3C" w:rsidP="00C93F3C">
      <w:pPr>
        <w:rPr>
          <w:sz w:val="28"/>
          <w:szCs w:val="28"/>
        </w:rPr>
      </w:pPr>
    </w:p>
    <w:p w:rsidR="00C93F3C" w:rsidRDefault="00C93F3C" w:rsidP="00C93F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p w:rsidR="00383B0F" w:rsidRPr="00383B0F" w:rsidRDefault="00383B0F" w:rsidP="00383B0F">
      <w:pPr>
        <w:jc w:val="both"/>
        <w:rPr>
          <w:sz w:val="28"/>
          <w:szCs w:val="28"/>
        </w:rPr>
      </w:pPr>
      <w:r w:rsidRPr="00383B0F">
        <w:rPr>
          <w:sz w:val="28"/>
          <w:szCs w:val="28"/>
        </w:rPr>
        <w:t xml:space="preserve">Представитель работодателя </w:t>
      </w:r>
    </w:p>
    <w:p w:rsidR="00383B0F" w:rsidRPr="00383B0F" w:rsidRDefault="00383B0F" w:rsidP="00383B0F">
      <w:pPr>
        <w:jc w:val="both"/>
        <w:rPr>
          <w:sz w:val="28"/>
          <w:szCs w:val="28"/>
        </w:rPr>
      </w:pPr>
      <w:r w:rsidRPr="00383B0F">
        <w:rPr>
          <w:sz w:val="28"/>
          <w:szCs w:val="28"/>
        </w:rPr>
        <w:t>Управляющий дополнительного офиса</w:t>
      </w:r>
    </w:p>
    <w:p w:rsidR="00383B0F" w:rsidRPr="00383B0F" w:rsidRDefault="00383B0F" w:rsidP="00383B0F">
      <w:pPr>
        <w:jc w:val="both"/>
        <w:rPr>
          <w:sz w:val="28"/>
          <w:szCs w:val="28"/>
        </w:rPr>
      </w:pPr>
      <w:r w:rsidRPr="00383B0F">
        <w:rPr>
          <w:sz w:val="28"/>
          <w:szCs w:val="28"/>
        </w:rPr>
        <w:t xml:space="preserve">«На Энтузиастов»   Филиала Ростовский №2 </w:t>
      </w:r>
    </w:p>
    <w:p w:rsidR="00C93F3C" w:rsidRDefault="00383B0F" w:rsidP="00383B0F">
      <w:pPr>
        <w:jc w:val="both"/>
        <w:rPr>
          <w:sz w:val="28"/>
          <w:szCs w:val="28"/>
        </w:rPr>
      </w:pPr>
      <w:r w:rsidRPr="00383B0F">
        <w:rPr>
          <w:sz w:val="28"/>
          <w:szCs w:val="28"/>
        </w:rPr>
        <w:t>ПАО Банк " ФК Открытие"</w:t>
      </w:r>
      <w:r w:rsidR="00C93F3C">
        <w:rPr>
          <w:sz w:val="28"/>
          <w:szCs w:val="28"/>
        </w:rPr>
        <w:t>,</w:t>
      </w:r>
    </w:p>
    <w:p w:rsidR="00C93F3C" w:rsidRDefault="00C93F3C" w:rsidP="00C93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 Д.Г.Губарев</w:t>
      </w:r>
    </w:p>
    <w:p w:rsidR="00C93F3C" w:rsidRDefault="005032DC" w:rsidP="005032DC">
      <w:pPr>
        <w:ind w:firstLine="708"/>
        <w:jc w:val="center"/>
      </w:pPr>
      <w:r>
        <w:t xml:space="preserve">                                                                  п</w:t>
      </w:r>
      <w:r w:rsidR="00C93F3C">
        <w:t>одпись</w:t>
      </w:r>
    </w:p>
    <w:p w:rsidR="005032DC" w:rsidRDefault="005032DC" w:rsidP="005032DC">
      <w:pPr>
        <w:ind w:firstLine="708"/>
        <w:jc w:val="center"/>
      </w:pPr>
    </w:p>
    <w:p w:rsidR="00C93F3C" w:rsidRDefault="00C93F3C" w:rsidP="00C93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20__ г.</w:t>
      </w:r>
    </w:p>
    <w:p w:rsidR="00C93F3C" w:rsidRDefault="00C93F3C" w:rsidP="00C93F3C">
      <w:pPr>
        <w:ind w:left="4248" w:firstLine="708"/>
        <w:rPr>
          <w:sz w:val="28"/>
          <w:szCs w:val="28"/>
        </w:rPr>
      </w:pPr>
    </w:p>
    <w:p w:rsidR="00C93F3C" w:rsidRDefault="00C93F3C" w:rsidP="00C93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директор ООО "Мир обоев", </w:t>
      </w:r>
    </w:p>
    <w:p w:rsidR="00C93F3C" w:rsidRDefault="00C93F3C" w:rsidP="00C93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C93F3C" w:rsidRDefault="005032DC" w:rsidP="005032DC">
      <w:pPr>
        <w:ind w:firstLine="708"/>
        <w:jc w:val="center"/>
      </w:pPr>
      <w:r>
        <w:rPr>
          <w:sz w:val="28"/>
          <w:szCs w:val="28"/>
        </w:rPr>
        <w:t xml:space="preserve">                              </w:t>
      </w:r>
      <w:r w:rsidR="00C93F3C">
        <w:t>подпись</w:t>
      </w:r>
    </w:p>
    <w:p w:rsidR="005032DC" w:rsidRDefault="00C93F3C" w:rsidP="00C93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93F3C" w:rsidRDefault="005032DC" w:rsidP="00C93F3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93F3C">
        <w:rPr>
          <w:sz w:val="28"/>
          <w:szCs w:val="28"/>
        </w:rPr>
        <w:t xml:space="preserve"> 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Default="008A6864" w:rsidP="008A6864">
      <w:pPr>
        <w:ind w:left="4320" w:firstLine="720"/>
      </w:pPr>
    </w:p>
    <w:p w:rsidR="005032DC" w:rsidRPr="00961E8D" w:rsidRDefault="005032DC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6847B5">
        <w:rPr>
          <w:color w:val="000000"/>
          <w:sz w:val="28"/>
          <w:szCs w:val="28"/>
        </w:rPr>
        <w:t>Экономическая география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847B5">
        <w:rPr>
          <w:color w:val="000000"/>
          <w:sz w:val="28"/>
          <w:szCs w:val="28"/>
        </w:rPr>
        <w:t>Экономическая география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847B5">
        <w:rPr>
          <w:color w:val="000000"/>
          <w:sz w:val="28"/>
          <w:szCs w:val="28"/>
        </w:rPr>
        <w:t>Экономическая география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847B5">
        <w:rPr>
          <w:color w:val="000000"/>
          <w:sz w:val="28"/>
          <w:szCs w:val="28"/>
        </w:rPr>
        <w:t>Экономическая география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435E32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color w:val="000000"/>
                <w:sz w:val="28"/>
                <w:szCs w:val="28"/>
              </w:rPr>
              <w:t xml:space="preserve">1.1 </w:t>
            </w:r>
            <w:r w:rsidRPr="00435E32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5</w:t>
            </w:r>
          </w:p>
        </w:tc>
      </w:tr>
      <w:tr w:rsidR="008A6864" w:rsidRPr="00435E32" w:rsidTr="00276DC2">
        <w:tc>
          <w:tcPr>
            <w:tcW w:w="9493" w:type="dxa"/>
            <w:shd w:val="clear" w:color="auto" w:fill="auto"/>
          </w:tcPr>
          <w:p w:rsidR="008A6864" w:rsidRPr="00435E32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FA3C4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10</w:t>
            </w:r>
          </w:p>
        </w:tc>
      </w:tr>
      <w:tr w:rsidR="00BC6190" w:rsidRPr="00435E32" w:rsidTr="00276DC2">
        <w:tc>
          <w:tcPr>
            <w:tcW w:w="9493" w:type="dxa"/>
            <w:shd w:val="clear" w:color="auto" w:fill="auto"/>
          </w:tcPr>
          <w:p w:rsidR="00BC6190" w:rsidRPr="00435E3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435E3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6D4A98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FA3C42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14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435E32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435E3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435E32" w:rsidRDefault="00FA3C4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15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F137A" w:rsidRPr="006847B5" w:rsidRDefault="006847B5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О</w:t>
      </w:r>
      <w:r w:rsidR="007F137A" w:rsidRPr="006847B5">
        <w:rPr>
          <w:color w:val="000000"/>
          <w:sz w:val="28"/>
          <w:szCs w:val="28"/>
        </w:rPr>
        <w:t>К-</w:t>
      </w:r>
      <w:r w:rsidRPr="006847B5">
        <w:rPr>
          <w:color w:val="000000"/>
          <w:sz w:val="28"/>
          <w:szCs w:val="28"/>
        </w:rPr>
        <w:t>3</w:t>
      </w:r>
      <w:r w:rsidR="007F137A" w:rsidRPr="006847B5">
        <w:rPr>
          <w:color w:val="000000"/>
          <w:sz w:val="28"/>
          <w:szCs w:val="28"/>
        </w:rPr>
        <w:t xml:space="preserve">: </w:t>
      </w:r>
      <w:r w:rsidRPr="006847B5">
        <w:rPr>
          <w:color w:val="000000"/>
          <w:sz w:val="28"/>
          <w:szCs w:val="28"/>
        </w:rPr>
        <w:t>способностью использовать основы экономических знаний в различных сферах деятельности;</w:t>
      </w:r>
    </w:p>
    <w:p w:rsidR="007F137A" w:rsidRPr="007F137A" w:rsidRDefault="007F137A" w:rsidP="00B40D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ПК-11: способностью критически оценить предлагаемые варианты</w:t>
      </w:r>
      <w:r w:rsidRPr="007F137A">
        <w:rPr>
          <w:color w:val="000000"/>
          <w:sz w:val="28"/>
          <w:szCs w:val="28"/>
        </w:rPr>
        <w:t xml:space="preserve">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6847B5">
        <w:rPr>
          <w:color w:val="000000"/>
          <w:sz w:val="28"/>
          <w:szCs w:val="28"/>
        </w:rPr>
        <w:t>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6847B5" w:rsidP="00684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F137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="00104952"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F137A" w:rsidRDefault="007F137A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137A" w:rsidRDefault="007F137A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7F137A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1.1, 1.2, 1.5, 1.7, 1.8, 1.9, 1.11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1A78F4" w:rsidRDefault="001A78F4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УО</w:t>
            </w:r>
            <w:r w:rsidR="002B39A9" w:rsidRPr="00435E32">
              <w:rPr>
                <w:sz w:val="24"/>
                <w:szCs w:val="24"/>
              </w:rPr>
              <w:t xml:space="preserve">, РЗ, </w:t>
            </w:r>
            <w:proofErr w:type="gramStart"/>
            <w:r w:rsidR="00435E32" w:rsidRPr="00435E3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47B5" w:rsidRDefault="006847B5" w:rsidP="00415EE5">
            <w:pPr>
              <w:rPr>
                <w:color w:val="000000"/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6847B5" w:rsidRPr="006847B5" w:rsidRDefault="006847B5" w:rsidP="00415E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CB19EE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47B5" w:rsidRDefault="006847B5" w:rsidP="00415EE5">
            <w:pPr>
              <w:rPr>
                <w:color w:val="000000"/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6847B5" w:rsidRPr="006847B5" w:rsidRDefault="006847B5" w:rsidP="00415E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CB19EE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47B5" w:rsidRDefault="006847B5" w:rsidP="00415EE5">
            <w:pPr>
              <w:rPr>
                <w:color w:val="000000"/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  <w:p w:rsidR="006847B5" w:rsidRPr="006847B5" w:rsidRDefault="006847B5" w:rsidP="00415E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 xml:space="preserve">, РЗ, </w:t>
            </w:r>
            <w:proofErr w:type="gramStart"/>
            <w:r w:rsidR="00435E3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>. занятия (</w:t>
            </w:r>
            <w:r w:rsidR="00104952" w:rsidRPr="00EF7FDA">
              <w:rPr>
                <w:sz w:val="24"/>
                <w:szCs w:val="24"/>
              </w:rPr>
              <w:t xml:space="preserve">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="002B39A9" w:rsidRPr="00EF7FDA">
              <w:rPr>
                <w:sz w:val="24"/>
                <w:szCs w:val="24"/>
              </w:rPr>
              <w:t xml:space="preserve">РЗ, </w:t>
            </w:r>
            <w:proofErr w:type="gramStart"/>
            <w:r w:rsidR="00435E3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47B5" w:rsidRPr="00EF7FDA" w:rsidTr="00FF0151">
        <w:tc>
          <w:tcPr>
            <w:tcW w:w="1567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47B5" w:rsidRPr="006847B5" w:rsidRDefault="006847B5" w:rsidP="00415EE5">
            <w:pPr>
              <w:rPr>
                <w:sz w:val="24"/>
                <w:szCs w:val="24"/>
              </w:rPr>
            </w:pPr>
            <w:r w:rsidRPr="006847B5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47B5" w:rsidRPr="00EF7FDA" w:rsidRDefault="006847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7F137A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435E32" w:rsidRDefault="007F137A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35E32">
              <w:rPr>
                <w:sz w:val="24"/>
                <w:szCs w:val="24"/>
              </w:rPr>
              <w:t xml:space="preserve">1.10, 1.11, </w:t>
            </w:r>
            <w:r w:rsidR="00435E32" w:rsidRPr="00435E32">
              <w:rPr>
                <w:sz w:val="24"/>
                <w:szCs w:val="24"/>
              </w:rPr>
              <w:t>1.12, 1.13, 1.14, 1.15, 1.16, 1.17, 1.18, 1.19, 1.20, 1.21, 1.22,1.23, 1.24,1.25,1.26, 1.27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проектов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</w:t>
            </w:r>
            <w:r w:rsidR="002B39A9" w:rsidRPr="00EF7FDA">
              <w:rPr>
                <w:sz w:val="24"/>
                <w:szCs w:val="24"/>
              </w:rPr>
              <w:t xml:space="preserve">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разрабатывать и оценивать предлагаемые варианты проектов, находить оптимальные организационно - 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 xml:space="preserve">разработать и обосновать предложения по совершенствованию вариантов управленческих проектов с </w:t>
            </w:r>
            <w:r w:rsidRPr="007F137A">
              <w:rPr>
                <w:color w:val="000000"/>
                <w:sz w:val="24"/>
                <w:szCs w:val="24"/>
              </w:rPr>
              <w:lastRenderedPageBreak/>
              <w:t>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137A" w:rsidRPr="00EF7FDA" w:rsidRDefault="007F137A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</w:t>
            </w:r>
            <w:proofErr w:type="gramStart"/>
            <w:r w:rsidR="00435E3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разрабатываемых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37A" w:rsidRPr="00EF7FDA" w:rsidTr="00FF0151">
        <w:tc>
          <w:tcPr>
            <w:tcW w:w="1567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F137A" w:rsidRPr="007F137A" w:rsidRDefault="007F137A" w:rsidP="007F137A">
            <w:pPr>
              <w:jc w:val="center"/>
              <w:rPr>
                <w:sz w:val="24"/>
                <w:szCs w:val="24"/>
              </w:rPr>
            </w:pPr>
            <w:r w:rsidRPr="007F137A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проектов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F137A" w:rsidRPr="00EF7FDA" w:rsidRDefault="007F137A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F137A" w:rsidRPr="00EF7FDA" w:rsidRDefault="007F137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6847B5">
        <w:rPr>
          <w:rFonts w:ascii="Times New Roman" w:eastAsia="Times New Roman" w:hAnsi="Times New Roman"/>
          <w:color w:val="000000"/>
          <w:sz w:val="28"/>
          <w:szCs w:val="28"/>
        </w:rPr>
        <w:t>Экономическая география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6847B5">
        <w:rPr>
          <w:rFonts w:ascii="Times New Roman" w:eastAsia="Times New Roman" w:hAnsi="Times New Roman"/>
          <w:color w:val="000000"/>
          <w:sz w:val="28"/>
          <w:szCs w:val="28"/>
        </w:rPr>
        <w:t>Экономическая география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6847B5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77015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770153" w:rsidP="00770153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77015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6847B5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Зачет (с оценкой)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</w:t>
      </w:r>
      <w:r w:rsidRPr="005D6690">
        <w:rPr>
          <w:rFonts w:eastAsia="Calibri"/>
          <w:sz w:val="28"/>
          <w:szCs w:val="28"/>
          <w:lang w:eastAsia="en-US"/>
        </w:rPr>
        <w:lastRenderedPageBreak/>
        <w:t>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 xml:space="preserve">построения стандартных </w:t>
      </w:r>
      <w:r w:rsidR="00157C12">
        <w:rPr>
          <w:sz w:val="28"/>
          <w:szCs w:val="28"/>
        </w:rPr>
        <w:t>управленческих проектов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6847B5">
        <w:rPr>
          <w:color w:val="000000"/>
          <w:sz w:val="28"/>
          <w:szCs w:val="28"/>
        </w:rPr>
        <w:t>Экономическая география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 w:rsidR="006F1BB5"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51B43" w:rsidRPr="005D6690">
        <w:rPr>
          <w:sz w:val="28"/>
          <w:szCs w:val="28"/>
        </w:rPr>
        <w:t>задач (РЗ);</w:t>
      </w:r>
    </w:p>
    <w:p w:rsidR="008823DB" w:rsidRPr="005D6690" w:rsidRDefault="00A51B43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sz w:val="28"/>
          <w:szCs w:val="28"/>
        </w:rPr>
        <w:t>- д</w:t>
      </w:r>
      <w:r w:rsidR="00A06617">
        <w:rPr>
          <w:sz w:val="28"/>
          <w:szCs w:val="28"/>
        </w:rPr>
        <w:t>омашнее</w:t>
      </w:r>
      <w:r w:rsidRPr="005D6690">
        <w:rPr>
          <w:sz w:val="28"/>
          <w:szCs w:val="28"/>
        </w:rPr>
        <w:t xml:space="preserve"> задания (ДЗ)</w:t>
      </w:r>
      <w:r w:rsidR="008823DB"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6847B5">
        <w:rPr>
          <w:rFonts w:eastAsia="Calibri"/>
          <w:sz w:val="28"/>
          <w:szCs w:val="28"/>
          <w:lang w:eastAsia="en-US"/>
        </w:rPr>
        <w:t>Экономическая география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FC390E" w:rsidRDefault="00246BFF" w:rsidP="00FC390E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История возникновения и становления экономической географии как науки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Методы экономической географии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Структурная характеристика экономических районов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Географическое положение Российской Федерац</w:t>
      </w:r>
      <w:proofErr w:type="gramStart"/>
      <w:r w:rsidRPr="00313C56">
        <w:rPr>
          <w:bCs/>
          <w:color w:val="000000"/>
          <w:sz w:val="28"/>
          <w:szCs w:val="28"/>
        </w:rPr>
        <w:t>ии и ее</w:t>
      </w:r>
      <w:proofErr w:type="gramEnd"/>
      <w:r w:rsidRPr="00313C56">
        <w:rPr>
          <w:bCs/>
          <w:color w:val="000000"/>
          <w:sz w:val="28"/>
          <w:szCs w:val="28"/>
        </w:rPr>
        <w:t xml:space="preserve"> </w:t>
      </w:r>
      <w:proofErr w:type="spellStart"/>
      <w:r w:rsidRPr="00313C56">
        <w:rPr>
          <w:bCs/>
          <w:color w:val="000000"/>
          <w:sz w:val="28"/>
          <w:szCs w:val="28"/>
        </w:rPr>
        <w:t>природноресурсный</w:t>
      </w:r>
      <w:proofErr w:type="spellEnd"/>
      <w:r w:rsidRPr="00313C56">
        <w:rPr>
          <w:bCs/>
          <w:color w:val="000000"/>
          <w:sz w:val="28"/>
          <w:szCs w:val="28"/>
        </w:rPr>
        <w:t xml:space="preserve"> потенциал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 xml:space="preserve">Экономическая оценка </w:t>
      </w:r>
      <w:proofErr w:type="spellStart"/>
      <w:r w:rsidRPr="00313C56">
        <w:rPr>
          <w:bCs/>
          <w:color w:val="000000"/>
          <w:sz w:val="28"/>
          <w:szCs w:val="28"/>
        </w:rPr>
        <w:t>природноресурсного</w:t>
      </w:r>
      <w:proofErr w:type="spellEnd"/>
      <w:r w:rsidRPr="00313C56">
        <w:rPr>
          <w:bCs/>
          <w:color w:val="000000"/>
          <w:sz w:val="28"/>
          <w:szCs w:val="28"/>
        </w:rPr>
        <w:t xml:space="preserve"> потенциала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География природных ресурсов РФ: климатических, топливных, рудных и нерудных полезных ископаемых, земельных ресурсов, водных ресурсов, лесных ресурсов, биоресурсов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Современная демографическая ситуация в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Трудовые ресурсы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Особенности современного расселения населения России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Комплексная оценка условий жизни населения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Основные положения рационального природопользования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Методы рационального использования природных ресурсов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proofErr w:type="gramStart"/>
      <w:r w:rsidRPr="00313C56">
        <w:rPr>
          <w:bCs/>
          <w:color w:val="000000"/>
          <w:sz w:val="28"/>
          <w:szCs w:val="28"/>
        </w:rPr>
        <w:t>Экономический механизм</w:t>
      </w:r>
      <w:proofErr w:type="gramEnd"/>
      <w:r w:rsidRPr="00313C56">
        <w:rPr>
          <w:bCs/>
          <w:color w:val="000000"/>
          <w:sz w:val="28"/>
          <w:szCs w:val="28"/>
        </w:rPr>
        <w:t xml:space="preserve"> регулирования природопользования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Оптимизация использования отдельных природных ресурсов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Структурные сдвиги в промышленности в условиях рыночных преобразований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Изменения в структуре экспорта Российской Федерации</w:t>
      </w:r>
    </w:p>
    <w:p w:rsidR="006847B5" w:rsidRPr="00313C56" w:rsidRDefault="006847B5" w:rsidP="00435E32">
      <w:pPr>
        <w:numPr>
          <w:ilvl w:val="0"/>
          <w:numId w:val="20"/>
        </w:numPr>
        <w:tabs>
          <w:tab w:val="left" w:pos="993"/>
        </w:tabs>
        <w:ind w:left="567" w:right="281" w:firstLine="0"/>
        <w:jc w:val="both"/>
        <w:rPr>
          <w:bCs/>
          <w:color w:val="000000"/>
          <w:sz w:val="28"/>
          <w:szCs w:val="28"/>
        </w:rPr>
      </w:pPr>
      <w:r w:rsidRPr="00313C56">
        <w:rPr>
          <w:bCs/>
          <w:color w:val="000000"/>
          <w:sz w:val="28"/>
          <w:szCs w:val="28"/>
        </w:rPr>
        <w:t>Инвестиционный климат в России</w:t>
      </w:r>
    </w:p>
    <w:p w:rsidR="006847B5" w:rsidRDefault="006847B5" w:rsidP="00246BFF">
      <w:pPr>
        <w:ind w:firstLine="709"/>
        <w:jc w:val="both"/>
        <w:rPr>
          <w:i/>
          <w:sz w:val="28"/>
          <w:szCs w:val="28"/>
        </w:rPr>
      </w:pP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435E32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435E32">
      <w:pPr>
        <w:ind w:right="139"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lastRenderedPageBreak/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435E32">
      <w:pPr>
        <w:ind w:right="13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6847B5" w:rsidRDefault="006847B5" w:rsidP="006847B5">
      <w:pPr>
        <w:jc w:val="both"/>
      </w:pPr>
    </w:p>
    <w:p w:rsidR="006847B5" w:rsidRPr="006847B5" w:rsidRDefault="006847B5" w:rsidP="006847B5">
      <w:pPr>
        <w:ind w:firstLine="567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ЗАДАЧА 1</w:t>
      </w:r>
    </w:p>
    <w:p w:rsidR="006847B5" w:rsidRPr="006847B5" w:rsidRDefault="006847B5" w:rsidP="006847B5">
      <w:pPr>
        <w:ind w:firstLine="567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Проанализировать отраслевую структуру промышленности Ростовской области на основе показателей удельных весов отдельных отраслей в общей стоимости основных производственных фондов (ОПФ), сделать выводы, используя приведенные ниже данные.</w:t>
      </w:r>
    </w:p>
    <w:p w:rsidR="006847B5" w:rsidRPr="00435E32" w:rsidRDefault="006847B5" w:rsidP="006847B5">
      <w:pPr>
        <w:jc w:val="both"/>
        <w:rPr>
          <w:sz w:val="28"/>
          <w:szCs w:val="28"/>
        </w:rPr>
      </w:pPr>
      <w:r w:rsidRPr="00435E32">
        <w:rPr>
          <w:sz w:val="28"/>
          <w:szCs w:val="28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975"/>
        <w:gridCol w:w="1994"/>
        <w:gridCol w:w="977"/>
        <w:gridCol w:w="1016"/>
        <w:gridCol w:w="1267"/>
        <w:gridCol w:w="1025"/>
      </w:tblGrid>
      <w:tr w:rsidR="006847B5" w:rsidRPr="00FB76FF" w:rsidTr="0076469B">
        <w:tc>
          <w:tcPr>
            <w:tcW w:w="2060" w:type="dxa"/>
            <w:vMerge w:val="restart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  <w:p w:rsidR="006847B5" w:rsidRPr="00FB76FF" w:rsidRDefault="006847B5" w:rsidP="00415EE5">
            <w:pPr>
              <w:jc w:val="center"/>
            </w:pPr>
            <w:r w:rsidRPr="00FB76FF">
              <w:t>Отрасль промышленность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847B5" w:rsidRPr="00FB76FF" w:rsidRDefault="006847B5" w:rsidP="00415EE5">
            <w:pPr>
              <w:jc w:val="both"/>
            </w:pPr>
            <w:r w:rsidRPr="00FB76FF">
              <w:t xml:space="preserve">Стоимость ОПФ за период, </w:t>
            </w:r>
            <w:proofErr w:type="spellStart"/>
            <w:r w:rsidRPr="00FB76FF">
              <w:t>млрд</w:t>
            </w:r>
            <w:proofErr w:type="gramStart"/>
            <w:r w:rsidRPr="00FB76FF">
              <w:t>.р</w:t>
            </w:r>
            <w:proofErr w:type="spellEnd"/>
            <w:proofErr w:type="gramEnd"/>
          </w:p>
        </w:tc>
        <w:tc>
          <w:tcPr>
            <w:tcW w:w="1993" w:type="dxa"/>
            <w:gridSpan w:val="2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Удельный вес,%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Разность удельно</w:t>
            </w:r>
          </w:p>
          <w:p w:rsidR="006847B5" w:rsidRPr="00FB76FF" w:rsidRDefault="006847B5" w:rsidP="00415EE5">
            <w:pPr>
              <w:jc w:val="center"/>
            </w:pPr>
            <w:r w:rsidRPr="00FB76FF">
              <w:t>го веса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Темп изменения удельного веса, %</w:t>
            </w:r>
          </w:p>
        </w:tc>
      </w:tr>
      <w:tr w:rsidR="006847B5" w:rsidRPr="00FB76FF" w:rsidTr="0076469B">
        <w:tc>
          <w:tcPr>
            <w:tcW w:w="2060" w:type="dxa"/>
            <w:vMerge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201</w:t>
            </w:r>
            <w:r>
              <w:t>6</w:t>
            </w:r>
            <w:r w:rsidRPr="00FB76FF">
              <w:t>г</w:t>
            </w:r>
          </w:p>
        </w:tc>
        <w:tc>
          <w:tcPr>
            <w:tcW w:w="1994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201</w:t>
            </w:r>
            <w:r>
              <w:t>7</w:t>
            </w:r>
            <w:r w:rsidRPr="00FB76FF">
              <w:t>г</w:t>
            </w:r>
          </w:p>
        </w:tc>
        <w:tc>
          <w:tcPr>
            <w:tcW w:w="977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  <w:r w:rsidRPr="00FB76FF">
              <w:t xml:space="preserve">  201</w:t>
            </w:r>
            <w:r>
              <w:t>6</w:t>
            </w:r>
            <w:r w:rsidRPr="00FB76FF">
              <w:t>г</w:t>
            </w:r>
          </w:p>
        </w:tc>
        <w:tc>
          <w:tcPr>
            <w:tcW w:w="1016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201</w:t>
            </w:r>
            <w:r>
              <w:t>7</w:t>
            </w:r>
            <w:r w:rsidRPr="00FB76FF">
              <w:t>г</w:t>
            </w:r>
          </w:p>
        </w:tc>
        <w:tc>
          <w:tcPr>
            <w:tcW w:w="1267" w:type="dxa"/>
            <w:vMerge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025" w:type="dxa"/>
            <w:vMerge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</w:tr>
      <w:tr w:rsidR="006847B5" w:rsidRPr="00226C7F" w:rsidTr="0076469B">
        <w:trPr>
          <w:trHeight w:val="679"/>
        </w:trPr>
        <w:tc>
          <w:tcPr>
            <w:tcW w:w="2060" w:type="dxa"/>
            <w:shd w:val="clear" w:color="auto" w:fill="auto"/>
          </w:tcPr>
          <w:p w:rsidR="006847B5" w:rsidRDefault="006847B5" w:rsidP="006847B5">
            <w:pPr>
              <w:jc w:val="both"/>
            </w:pPr>
            <w:r w:rsidRPr="00FB76FF">
              <w:t xml:space="preserve">Вся промышленность, </w:t>
            </w:r>
          </w:p>
          <w:p w:rsidR="006847B5" w:rsidRPr="00FB76FF" w:rsidRDefault="006847B5" w:rsidP="006847B5">
            <w:pPr>
              <w:jc w:val="both"/>
            </w:pPr>
            <w:r w:rsidRPr="00FB76FF">
              <w:t>в т.ч.</w:t>
            </w:r>
          </w:p>
        </w:tc>
        <w:tc>
          <w:tcPr>
            <w:tcW w:w="1975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  <w:r w:rsidRPr="00FB76FF">
              <w:rPr>
                <w:lang w:val="en-US"/>
              </w:rPr>
              <w:t>1</w:t>
            </w:r>
            <w:r w:rsidRPr="00FB76FF">
              <w:t>85828,2</w:t>
            </w:r>
          </w:p>
        </w:tc>
        <w:tc>
          <w:tcPr>
            <w:tcW w:w="1994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  <w:r w:rsidRPr="00FB76FF">
              <w:rPr>
                <w:lang w:val="en-US"/>
              </w:rPr>
              <w:t>2</w:t>
            </w:r>
            <w:r w:rsidRPr="00FB76FF">
              <w:t>01005,4</w:t>
            </w:r>
          </w:p>
        </w:tc>
        <w:tc>
          <w:tcPr>
            <w:tcW w:w="977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</w:p>
        </w:tc>
        <w:tc>
          <w:tcPr>
            <w:tcW w:w="1016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6847B5" w:rsidRPr="00FB76FF" w:rsidRDefault="006847B5" w:rsidP="006847B5">
            <w:pPr>
              <w:jc w:val="center"/>
            </w:pPr>
            <w:r w:rsidRPr="00FB76FF">
              <w:t>-</w:t>
            </w: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FB76FF">
              <w:t>-</w:t>
            </w: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электроэнергетика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5</w:t>
            </w:r>
            <w:r w:rsidRPr="00226C7F">
              <w:t>3353,2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7</w:t>
            </w:r>
            <w:r w:rsidRPr="00226C7F">
              <w:t>6303,4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топливная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1</w:t>
            </w:r>
            <w:r w:rsidRPr="00226C7F">
              <w:t>6333,3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2</w:t>
            </w:r>
            <w:r w:rsidRPr="00226C7F">
              <w:t>7705,8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 xml:space="preserve">- машиностроение и </w:t>
            </w:r>
            <w:proofErr w:type="spellStart"/>
            <w:r w:rsidRPr="00226C7F">
              <w:t>металообработка</w:t>
            </w:r>
            <w:proofErr w:type="spellEnd"/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7</w:t>
            </w:r>
            <w:r w:rsidRPr="00226C7F">
              <w:t>2203,2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rPr>
                <w:lang w:val="en-US"/>
              </w:rPr>
              <w:t>5</w:t>
            </w:r>
            <w:r w:rsidRPr="00226C7F">
              <w:t>5496,3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легкая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3790,3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4506,4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пищевая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7100,4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8950,8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химическая и нефтехимическая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16600,2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19110,9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  <w:tr w:rsidR="006847B5" w:rsidRPr="00226C7F" w:rsidTr="0076469B">
        <w:tc>
          <w:tcPr>
            <w:tcW w:w="2060" w:type="dxa"/>
            <w:shd w:val="clear" w:color="auto" w:fill="auto"/>
          </w:tcPr>
          <w:p w:rsidR="006847B5" w:rsidRPr="00226C7F" w:rsidRDefault="006847B5" w:rsidP="006847B5">
            <w:pPr>
              <w:jc w:val="both"/>
            </w:pPr>
            <w:r w:rsidRPr="00226C7F">
              <w:t>- прочие</w:t>
            </w:r>
          </w:p>
        </w:tc>
        <w:tc>
          <w:tcPr>
            <w:tcW w:w="1975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16447,6</w:t>
            </w:r>
          </w:p>
        </w:tc>
        <w:tc>
          <w:tcPr>
            <w:tcW w:w="1994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18931,8</w:t>
            </w:r>
          </w:p>
        </w:tc>
        <w:tc>
          <w:tcPr>
            <w:tcW w:w="97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16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shd w:val="clear" w:color="auto" w:fill="auto"/>
          </w:tcPr>
          <w:p w:rsidR="006847B5" w:rsidRPr="00226C7F" w:rsidRDefault="006847B5" w:rsidP="006847B5">
            <w:pPr>
              <w:jc w:val="center"/>
              <w:rPr>
                <w:lang w:val="en-US"/>
              </w:rPr>
            </w:pPr>
          </w:p>
        </w:tc>
      </w:tr>
    </w:tbl>
    <w:p w:rsidR="006847B5" w:rsidRPr="00226C7F" w:rsidRDefault="006847B5" w:rsidP="006847B5">
      <w:pPr>
        <w:jc w:val="both"/>
      </w:pPr>
      <w:r w:rsidRPr="00226C7F">
        <w:t xml:space="preserve"> </w:t>
      </w:r>
    </w:p>
    <w:p w:rsidR="006847B5" w:rsidRPr="006847B5" w:rsidRDefault="006847B5" w:rsidP="006847B5">
      <w:pPr>
        <w:ind w:firstLine="567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ЗАДАЧА 2</w:t>
      </w:r>
    </w:p>
    <w:p w:rsidR="006847B5" w:rsidRPr="006847B5" w:rsidRDefault="006847B5" w:rsidP="006847B5">
      <w:pPr>
        <w:ind w:firstLine="567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Проанализировать отраслевую структуру промышленности Волгоградской области на основе показателей удельных весов отдельных отраслей в общей стоимости основных производственных фондов (ОПФ), сделать выводы, используя приведенные ниже данные.</w:t>
      </w:r>
    </w:p>
    <w:p w:rsidR="006847B5" w:rsidRPr="00435E32" w:rsidRDefault="006847B5" w:rsidP="006847B5">
      <w:pPr>
        <w:jc w:val="both"/>
        <w:rPr>
          <w:sz w:val="28"/>
          <w:szCs w:val="28"/>
        </w:rPr>
      </w:pPr>
      <w:r w:rsidRPr="00435E32">
        <w:rPr>
          <w:sz w:val="28"/>
          <w:szCs w:val="28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1565"/>
        <w:gridCol w:w="1128"/>
        <w:gridCol w:w="993"/>
        <w:gridCol w:w="1134"/>
        <w:gridCol w:w="1417"/>
      </w:tblGrid>
      <w:tr w:rsidR="006847B5" w:rsidRPr="00226C7F" w:rsidTr="006847B5">
        <w:tc>
          <w:tcPr>
            <w:tcW w:w="2235" w:type="dxa"/>
            <w:vMerge w:val="restart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  <w:p w:rsidR="006847B5" w:rsidRPr="00226C7F" w:rsidRDefault="006847B5" w:rsidP="00415EE5">
            <w:pPr>
              <w:jc w:val="center"/>
            </w:pPr>
            <w:r w:rsidRPr="00226C7F">
              <w:t>Отрасль промышленность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 xml:space="preserve">Стоимость ОПФ за период, </w:t>
            </w:r>
            <w:proofErr w:type="spellStart"/>
            <w:r w:rsidRPr="00226C7F">
              <w:t>млрд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2121" w:type="dxa"/>
            <w:gridSpan w:val="2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Удельный вес,%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Разность удельно</w:t>
            </w:r>
          </w:p>
          <w:p w:rsidR="006847B5" w:rsidRPr="00226C7F" w:rsidRDefault="006847B5" w:rsidP="006847B5">
            <w:pPr>
              <w:jc w:val="center"/>
            </w:pPr>
            <w:r w:rsidRPr="00226C7F">
              <w:t>го веса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Темп изменения удельного веса, %</w:t>
            </w:r>
          </w:p>
        </w:tc>
      </w:tr>
      <w:tr w:rsidR="006847B5" w:rsidRPr="00226C7F" w:rsidTr="006847B5">
        <w:tc>
          <w:tcPr>
            <w:tcW w:w="2235" w:type="dxa"/>
            <w:vMerge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6847B5">
            <w:pPr>
              <w:jc w:val="center"/>
            </w:pPr>
            <w:r w:rsidRPr="00226C7F">
              <w:t>201</w:t>
            </w:r>
            <w:r>
              <w:t>6</w:t>
            </w:r>
            <w:r w:rsidRPr="00226C7F">
              <w:t>г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7</w:t>
            </w:r>
            <w:r w:rsidRPr="00226C7F">
              <w:t>г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 xml:space="preserve">  201</w:t>
            </w:r>
            <w:r>
              <w:t>6</w:t>
            </w:r>
            <w:r w:rsidRPr="00226C7F">
              <w:t>г</w:t>
            </w: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7</w:t>
            </w:r>
            <w:r w:rsidRPr="00226C7F">
              <w:t>г</w:t>
            </w:r>
          </w:p>
        </w:tc>
        <w:tc>
          <w:tcPr>
            <w:tcW w:w="1134" w:type="dxa"/>
            <w:vMerge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Вся промышленность, в т.ч.</w:t>
            </w:r>
          </w:p>
        </w:tc>
        <w:tc>
          <w:tcPr>
            <w:tcW w:w="1417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56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128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электроэнергетика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153125</w:t>
            </w:r>
          </w:p>
        </w:tc>
        <w:tc>
          <w:tcPr>
            <w:tcW w:w="156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162050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топливная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102331</w:t>
            </w:r>
          </w:p>
        </w:tc>
        <w:tc>
          <w:tcPr>
            <w:tcW w:w="156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106145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  <w:rPr>
                <w:lang w:val="en-US"/>
              </w:rPr>
            </w:pPr>
            <w:r w:rsidRPr="00226C7F">
              <w:t xml:space="preserve">- машиностроение и </w:t>
            </w:r>
            <w:proofErr w:type="spellStart"/>
            <w:r w:rsidRPr="00226C7F">
              <w:t>металооб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174020</w:t>
            </w:r>
          </w:p>
        </w:tc>
        <w:tc>
          <w:tcPr>
            <w:tcW w:w="1565" w:type="dxa"/>
            <w:shd w:val="clear" w:color="auto" w:fill="auto"/>
          </w:tcPr>
          <w:p w:rsidR="006847B5" w:rsidRPr="00FB76FF" w:rsidRDefault="006847B5" w:rsidP="00415EE5">
            <w:pPr>
              <w:jc w:val="center"/>
            </w:pPr>
            <w:r w:rsidRPr="00FB76FF">
              <w:t>183240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легкая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53550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44600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пищевая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86920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97340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химическая и нефтехимическая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76070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85040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6847B5">
        <w:tc>
          <w:tcPr>
            <w:tcW w:w="2235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прочие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25600</w:t>
            </w:r>
          </w:p>
        </w:tc>
        <w:tc>
          <w:tcPr>
            <w:tcW w:w="156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23050</w:t>
            </w:r>
          </w:p>
        </w:tc>
        <w:tc>
          <w:tcPr>
            <w:tcW w:w="1128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</w:tbl>
    <w:p w:rsidR="006847B5" w:rsidRPr="00226C7F" w:rsidRDefault="006847B5" w:rsidP="006847B5">
      <w:pPr>
        <w:ind w:left="360"/>
        <w:jc w:val="both"/>
      </w:pPr>
    </w:p>
    <w:p w:rsidR="006847B5" w:rsidRPr="006847B5" w:rsidRDefault="006847B5" w:rsidP="006847B5">
      <w:pPr>
        <w:ind w:firstLine="709"/>
        <w:jc w:val="both"/>
        <w:rPr>
          <w:sz w:val="28"/>
          <w:szCs w:val="28"/>
        </w:rPr>
      </w:pPr>
      <w:r w:rsidRPr="006847B5">
        <w:rPr>
          <w:sz w:val="28"/>
          <w:szCs w:val="28"/>
        </w:rPr>
        <w:lastRenderedPageBreak/>
        <w:t>ЗАДАЧА 3</w:t>
      </w:r>
    </w:p>
    <w:p w:rsidR="006847B5" w:rsidRPr="006847B5" w:rsidRDefault="006847B5" w:rsidP="006847B5">
      <w:pPr>
        <w:ind w:firstLine="709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Определить отраслевые коэффициенты опережения по отрасли в Ростовской области на основе приведенных данных:</w:t>
      </w:r>
    </w:p>
    <w:p w:rsidR="006847B5" w:rsidRPr="00226C7F" w:rsidRDefault="006847B5" w:rsidP="006847B5">
      <w:pPr>
        <w:ind w:firstLine="709"/>
      </w:pPr>
      <w:r w:rsidRPr="00226C7F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144"/>
        <w:gridCol w:w="1689"/>
        <w:gridCol w:w="1713"/>
        <w:gridCol w:w="1559"/>
      </w:tblGrid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Отрасль промышленности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Объем продукции</w:t>
            </w:r>
          </w:p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6</w:t>
            </w:r>
            <w:r w:rsidRPr="00226C7F">
              <w:t>г</w:t>
            </w:r>
          </w:p>
          <w:p w:rsidR="006847B5" w:rsidRPr="00226C7F" w:rsidRDefault="006847B5" w:rsidP="00415EE5">
            <w:pPr>
              <w:jc w:val="center"/>
            </w:pPr>
            <w:proofErr w:type="spellStart"/>
            <w:r w:rsidRPr="00226C7F">
              <w:t>млн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Объем продукции</w:t>
            </w:r>
          </w:p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7</w:t>
            </w:r>
            <w:r w:rsidRPr="00226C7F">
              <w:t>г</w:t>
            </w:r>
          </w:p>
          <w:p w:rsidR="006847B5" w:rsidRPr="00226C7F" w:rsidRDefault="006847B5" w:rsidP="00415EE5">
            <w:pPr>
              <w:jc w:val="center"/>
            </w:pPr>
            <w:proofErr w:type="spellStart"/>
            <w:r w:rsidRPr="00226C7F">
              <w:t>млн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Темп изменения объемов произведенной продукции, %</w:t>
            </w: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Отраслевой коэффициент опережения</w:t>
            </w: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Вся промышленность, в т.ч.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678420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725600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электроэнергетика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156780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174230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топливная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89540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95670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76469B" w:rsidP="0076469B">
            <w:pPr>
              <w:jc w:val="both"/>
            </w:pPr>
            <w:r>
              <w:t>- машиностроение и металлооб</w:t>
            </w:r>
            <w:r w:rsidR="006847B5" w:rsidRPr="00226C7F">
              <w:t>работка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127500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135900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легкая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54300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57800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пищевая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85100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89600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76469B">
            <w:pPr>
              <w:jc w:val="both"/>
            </w:pPr>
            <w:r w:rsidRPr="00226C7F">
              <w:t xml:space="preserve">- химическая и </w:t>
            </w:r>
            <w:r w:rsidR="0076469B" w:rsidRPr="00226C7F">
              <w:t>нефтехимическая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131200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136400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847B5" w:rsidRPr="00226C7F" w:rsidTr="00435E32">
        <w:tc>
          <w:tcPr>
            <w:tcW w:w="3642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прочие</w:t>
            </w:r>
          </w:p>
        </w:tc>
        <w:tc>
          <w:tcPr>
            <w:tcW w:w="1144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34000</w:t>
            </w:r>
          </w:p>
        </w:tc>
        <w:tc>
          <w:tcPr>
            <w:tcW w:w="1689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36000</w:t>
            </w:r>
          </w:p>
        </w:tc>
        <w:tc>
          <w:tcPr>
            <w:tcW w:w="171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:rsidR="006847B5" w:rsidRPr="00226C7F" w:rsidRDefault="006847B5" w:rsidP="006847B5">
      <w:pPr>
        <w:jc w:val="both"/>
      </w:pPr>
    </w:p>
    <w:p w:rsidR="006847B5" w:rsidRPr="006847B5" w:rsidRDefault="006847B5" w:rsidP="006847B5">
      <w:pPr>
        <w:ind w:firstLine="709"/>
        <w:jc w:val="both"/>
        <w:rPr>
          <w:sz w:val="28"/>
          <w:szCs w:val="28"/>
        </w:rPr>
      </w:pPr>
      <w:r w:rsidRPr="006847B5">
        <w:rPr>
          <w:sz w:val="28"/>
          <w:szCs w:val="28"/>
        </w:rPr>
        <w:t>ЗАДАЧА 4</w:t>
      </w:r>
    </w:p>
    <w:p w:rsidR="006847B5" w:rsidRPr="006847B5" w:rsidRDefault="006847B5" w:rsidP="006847B5">
      <w:pPr>
        <w:ind w:firstLine="709"/>
        <w:jc w:val="both"/>
        <w:rPr>
          <w:sz w:val="28"/>
          <w:szCs w:val="28"/>
        </w:rPr>
      </w:pPr>
      <w:r w:rsidRPr="006847B5">
        <w:rPr>
          <w:sz w:val="28"/>
          <w:szCs w:val="28"/>
        </w:rPr>
        <w:t xml:space="preserve">Определить отраслевые коэффициенты опережения по отрасли в Волгоградской области на основе приведенных данных. </w:t>
      </w:r>
    </w:p>
    <w:p w:rsidR="006847B5" w:rsidRPr="006847B5" w:rsidRDefault="006847B5" w:rsidP="006847B5">
      <w:pPr>
        <w:ind w:firstLine="709"/>
        <w:rPr>
          <w:sz w:val="28"/>
          <w:szCs w:val="28"/>
        </w:rPr>
      </w:pPr>
      <w:r w:rsidRPr="006847B5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01"/>
        <w:gridCol w:w="1417"/>
        <w:gridCol w:w="1843"/>
        <w:gridCol w:w="1985"/>
      </w:tblGrid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Отрасль промышленности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Объем продукции</w:t>
            </w:r>
          </w:p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6</w:t>
            </w:r>
            <w:r w:rsidRPr="00226C7F">
              <w:t>г</w:t>
            </w:r>
          </w:p>
          <w:p w:rsidR="006847B5" w:rsidRPr="00226C7F" w:rsidRDefault="006847B5" w:rsidP="00415EE5">
            <w:pPr>
              <w:jc w:val="center"/>
            </w:pPr>
            <w:proofErr w:type="spellStart"/>
            <w:r w:rsidRPr="00226C7F">
              <w:t>млн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Объем продукции</w:t>
            </w:r>
          </w:p>
          <w:p w:rsidR="006847B5" w:rsidRPr="00226C7F" w:rsidRDefault="006847B5" w:rsidP="00415EE5">
            <w:pPr>
              <w:jc w:val="center"/>
            </w:pPr>
            <w:r w:rsidRPr="00226C7F">
              <w:t>201</w:t>
            </w:r>
            <w:r>
              <w:t>7</w:t>
            </w:r>
            <w:r w:rsidRPr="00226C7F">
              <w:t>г</w:t>
            </w:r>
          </w:p>
          <w:p w:rsidR="006847B5" w:rsidRPr="00226C7F" w:rsidRDefault="006847B5" w:rsidP="00415EE5">
            <w:pPr>
              <w:jc w:val="center"/>
            </w:pPr>
            <w:proofErr w:type="spellStart"/>
            <w:r w:rsidRPr="00226C7F">
              <w:t>млн</w:t>
            </w:r>
            <w:proofErr w:type="gramStart"/>
            <w:r w:rsidRPr="00226C7F">
              <w:t>.р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Темп изменения объемов произведенной продукции, %</w:t>
            </w: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Отраслевой коэффициент опережения</w:t>
            </w: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Вся промышленность, в т.ч.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  <w:r w:rsidRPr="00226C7F">
              <w:rPr>
                <w:lang w:val="en-US"/>
              </w:rPr>
              <w:t>984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  <w:r w:rsidRPr="00226C7F">
              <w:rPr>
                <w:lang w:val="en-US"/>
              </w:rPr>
              <w:t>1057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электроэнергетика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220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238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топливная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138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145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машиностроение и мета</w:t>
            </w:r>
          </w:p>
          <w:p w:rsidR="006847B5" w:rsidRPr="00226C7F" w:rsidRDefault="006847B5" w:rsidP="00415EE5">
            <w:pPr>
              <w:jc w:val="both"/>
            </w:pPr>
            <w:r w:rsidRPr="00226C7F">
              <w:t xml:space="preserve">  </w:t>
            </w:r>
            <w:proofErr w:type="spellStart"/>
            <w:r w:rsidRPr="00226C7F">
              <w:t>лообработка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250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264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легкая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101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112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пищевая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86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93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 xml:space="preserve">- химическая и </w:t>
            </w:r>
            <w:proofErr w:type="spellStart"/>
            <w:r w:rsidRPr="00226C7F">
              <w:t>нефтехи</w:t>
            </w:r>
            <w:proofErr w:type="spellEnd"/>
          </w:p>
          <w:p w:rsidR="006847B5" w:rsidRPr="00226C7F" w:rsidRDefault="006847B5" w:rsidP="00415EE5">
            <w:pPr>
              <w:jc w:val="both"/>
            </w:pPr>
            <w:r w:rsidRPr="00226C7F">
              <w:t xml:space="preserve">  </w:t>
            </w:r>
            <w:proofErr w:type="spellStart"/>
            <w:r w:rsidRPr="00226C7F">
              <w:t>миическая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124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132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  <w:tr w:rsidR="006847B5" w:rsidRPr="00226C7F" w:rsidTr="00435E32">
        <w:tc>
          <w:tcPr>
            <w:tcW w:w="3227" w:type="dxa"/>
            <w:shd w:val="clear" w:color="auto" w:fill="auto"/>
          </w:tcPr>
          <w:p w:rsidR="006847B5" w:rsidRPr="00226C7F" w:rsidRDefault="006847B5" w:rsidP="00415EE5">
            <w:pPr>
              <w:jc w:val="both"/>
            </w:pPr>
            <w:r w:rsidRPr="00226C7F">
              <w:t>- прочие</w:t>
            </w:r>
          </w:p>
        </w:tc>
        <w:tc>
          <w:tcPr>
            <w:tcW w:w="1701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65</w:t>
            </w:r>
          </w:p>
        </w:tc>
        <w:tc>
          <w:tcPr>
            <w:tcW w:w="1417" w:type="dxa"/>
            <w:shd w:val="clear" w:color="auto" w:fill="auto"/>
          </w:tcPr>
          <w:p w:rsidR="006847B5" w:rsidRPr="00226C7F" w:rsidRDefault="006847B5" w:rsidP="00415EE5">
            <w:pPr>
              <w:jc w:val="center"/>
            </w:pPr>
            <w:r w:rsidRPr="00226C7F">
              <w:t>73</w:t>
            </w:r>
          </w:p>
        </w:tc>
        <w:tc>
          <w:tcPr>
            <w:tcW w:w="1843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6847B5" w:rsidRPr="00226C7F" w:rsidRDefault="006847B5" w:rsidP="00415EE5">
            <w:pPr>
              <w:jc w:val="center"/>
              <w:rPr>
                <w:lang w:val="en-US"/>
              </w:rPr>
            </w:pPr>
          </w:p>
        </w:tc>
      </w:tr>
    </w:tbl>
    <w:p w:rsidR="006847B5" w:rsidRPr="00226C7F" w:rsidRDefault="006847B5" w:rsidP="006847B5">
      <w:pPr>
        <w:jc w:val="both"/>
      </w:pPr>
    </w:p>
    <w:p w:rsidR="006847B5" w:rsidRDefault="006847B5" w:rsidP="006847B5"/>
    <w:p w:rsidR="006847B5" w:rsidRDefault="006847B5" w:rsidP="006847B5"/>
    <w:p w:rsidR="00F1410C" w:rsidRPr="001A78F4" w:rsidRDefault="00F1410C" w:rsidP="00680998">
      <w:pPr>
        <w:ind w:firstLine="709"/>
        <w:jc w:val="both"/>
        <w:rPr>
          <w:b/>
          <w:i/>
          <w:sz w:val="28"/>
          <w:szCs w:val="28"/>
        </w:rPr>
      </w:pPr>
    </w:p>
    <w:p w:rsidR="00790797" w:rsidRPr="001A78F4" w:rsidRDefault="00790797" w:rsidP="00790797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211CAB" w:rsidRPr="001A78F4" w:rsidRDefault="00211CAB" w:rsidP="00790797">
      <w:pPr>
        <w:jc w:val="center"/>
        <w:rPr>
          <w:b/>
          <w:i/>
          <w:sz w:val="28"/>
          <w:szCs w:val="28"/>
        </w:rPr>
      </w:pPr>
    </w:p>
    <w:p w:rsidR="00790797" w:rsidRPr="001A78F4" w:rsidRDefault="00790797" w:rsidP="00790797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 xml:space="preserve">Перечень вопросов для проведения </w:t>
      </w:r>
      <w:r w:rsidR="006847B5">
        <w:rPr>
          <w:b/>
          <w:i/>
          <w:sz w:val="28"/>
          <w:szCs w:val="28"/>
        </w:rPr>
        <w:t>зачета с оценкой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</w:t>
      </w:r>
      <w:r w:rsidR="00211CAB" w:rsidRPr="001A78F4">
        <w:rPr>
          <w:b/>
          <w:i/>
          <w:sz w:val="28"/>
          <w:szCs w:val="28"/>
        </w:rPr>
        <w:t>т</w:t>
      </w:r>
      <w:r w:rsidRPr="001A78F4">
        <w:rPr>
          <w:b/>
          <w:i/>
          <w:sz w:val="28"/>
          <w:szCs w:val="28"/>
        </w:rPr>
        <w:t>еоретические вопросы)</w:t>
      </w:r>
    </w:p>
    <w:p w:rsidR="006438A9" w:rsidRPr="001A78F4" w:rsidRDefault="006438A9" w:rsidP="006438A9">
      <w:pPr>
        <w:spacing w:line="214" w:lineRule="auto"/>
        <w:jc w:val="center"/>
        <w:rPr>
          <w:sz w:val="28"/>
          <w:szCs w:val="28"/>
        </w:rPr>
      </w:pP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1. Предмет, методы исследования экономической географии и природопользования.</w:t>
      </w:r>
      <w:r w:rsidRPr="006847B5">
        <w:rPr>
          <w:color w:val="000000"/>
          <w:sz w:val="28"/>
          <w:szCs w:val="28"/>
        </w:rPr>
        <w:br/>
        <w:t>2. Закономерности, факторы и принципы размещения производительных сил</w:t>
      </w:r>
      <w:r w:rsidRPr="006847B5">
        <w:rPr>
          <w:color w:val="000000"/>
          <w:sz w:val="28"/>
          <w:szCs w:val="28"/>
        </w:rPr>
        <w:br/>
        <w:t>3. Природно-ресурсный потенциал и его оценка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4. Классификация природных ресурсов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5. Подходы к экономической оценке земельных ресурсов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6. Подходы к экономической оценке водных ресурсов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t>7. Подходы к экономической оценке лесных ресурсов</w:t>
      </w:r>
      <w:r w:rsidRPr="006847B5">
        <w:rPr>
          <w:color w:val="000000"/>
          <w:sz w:val="28"/>
          <w:szCs w:val="28"/>
        </w:rPr>
        <w:br/>
        <w:t>8. Социально-трудовой потенциал и его оценка</w:t>
      </w:r>
      <w:r w:rsidRPr="006847B5">
        <w:rPr>
          <w:color w:val="000000"/>
          <w:sz w:val="28"/>
          <w:szCs w:val="28"/>
        </w:rPr>
        <w:br/>
        <w:t>9. Отраслевая структура экономики и методы отраслевого обоснования размещения производства</w:t>
      </w:r>
    </w:p>
    <w:p w:rsidR="006847B5" w:rsidRPr="006847B5" w:rsidRDefault="006847B5" w:rsidP="006847B5">
      <w:pPr>
        <w:pStyle w:val="a9"/>
        <w:spacing w:before="0" w:after="0"/>
        <w:rPr>
          <w:color w:val="000000"/>
          <w:sz w:val="28"/>
          <w:szCs w:val="28"/>
        </w:rPr>
      </w:pPr>
      <w:r w:rsidRPr="006847B5">
        <w:rPr>
          <w:color w:val="000000"/>
          <w:sz w:val="28"/>
          <w:szCs w:val="28"/>
        </w:rPr>
        <w:lastRenderedPageBreak/>
        <w:t>10. Факторы размещения предприятия, специализация, кооперация, комбинирование</w:t>
      </w:r>
    </w:p>
    <w:p w:rsidR="006847B5" w:rsidRDefault="006847B5" w:rsidP="006847B5">
      <w:pPr>
        <w:pStyle w:val="a9"/>
        <w:spacing w:before="0" w:after="0"/>
        <w:rPr>
          <w:color w:val="000000"/>
        </w:rPr>
      </w:pPr>
      <w:r w:rsidRPr="006847B5">
        <w:rPr>
          <w:color w:val="000000"/>
          <w:sz w:val="28"/>
          <w:szCs w:val="28"/>
        </w:rPr>
        <w:t>11. Комплексы: отраслевые, межотраслевые, состав, значения для экономики страны</w:t>
      </w:r>
      <w:r w:rsidRPr="006847B5">
        <w:rPr>
          <w:color w:val="000000"/>
          <w:sz w:val="28"/>
          <w:szCs w:val="28"/>
        </w:rPr>
        <w:br/>
        <w:t>12. Промышленность: особенности структуры и территориальной организации</w:t>
      </w:r>
      <w:r w:rsidRPr="006847B5">
        <w:rPr>
          <w:color w:val="000000"/>
          <w:sz w:val="28"/>
          <w:szCs w:val="28"/>
        </w:rPr>
        <w:br/>
        <w:t>13. Размещение отраслей топливно-энергетического комплекса</w:t>
      </w:r>
      <w:r w:rsidRPr="006847B5">
        <w:rPr>
          <w:color w:val="000000"/>
          <w:sz w:val="28"/>
          <w:szCs w:val="28"/>
        </w:rPr>
        <w:br/>
        <w:t>14. Развитие и размещение отраслей металлургического комплекса</w:t>
      </w:r>
      <w:r w:rsidRPr="006847B5">
        <w:rPr>
          <w:color w:val="000000"/>
          <w:sz w:val="28"/>
          <w:szCs w:val="28"/>
        </w:rPr>
        <w:br/>
        <w:t>15. Размещение отраслей машиностроительного комплекса</w:t>
      </w:r>
      <w:r w:rsidRPr="006847B5">
        <w:rPr>
          <w:color w:val="000000"/>
          <w:sz w:val="28"/>
          <w:szCs w:val="28"/>
        </w:rPr>
        <w:br/>
        <w:t>16. Размещение отраслей химического комплекса</w:t>
      </w:r>
      <w:r w:rsidRPr="006847B5">
        <w:rPr>
          <w:color w:val="000000"/>
          <w:sz w:val="28"/>
          <w:szCs w:val="28"/>
        </w:rPr>
        <w:br/>
        <w:t>17. Развитие и размещение отраслей лесного комплекса</w:t>
      </w:r>
      <w:r w:rsidRPr="006847B5">
        <w:rPr>
          <w:color w:val="000000"/>
          <w:sz w:val="28"/>
          <w:szCs w:val="28"/>
        </w:rPr>
        <w:br/>
        <w:t>18. Строительный комплекс</w:t>
      </w:r>
      <w:r w:rsidRPr="006847B5">
        <w:rPr>
          <w:color w:val="000000"/>
          <w:sz w:val="28"/>
          <w:szCs w:val="28"/>
        </w:rPr>
        <w:br/>
        <w:t>19. Размещение отраслей легкой промышленности</w:t>
      </w:r>
      <w:r w:rsidRPr="006847B5">
        <w:rPr>
          <w:color w:val="000000"/>
          <w:sz w:val="28"/>
          <w:szCs w:val="28"/>
        </w:rPr>
        <w:br/>
        <w:t>20. Агропромышленный комплекс</w:t>
      </w:r>
      <w:r w:rsidRPr="006847B5">
        <w:rPr>
          <w:color w:val="000000"/>
          <w:sz w:val="28"/>
          <w:szCs w:val="28"/>
        </w:rPr>
        <w:br/>
        <w:t>21. Транспортный комплекс</w:t>
      </w:r>
      <w:r w:rsidRPr="006847B5">
        <w:rPr>
          <w:color w:val="000000"/>
          <w:sz w:val="28"/>
          <w:szCs w:val="28"/>
        </w:rPr>
        <w:br/>
        <w:t>22. Региональная экономика и региональная политика России</w:t>
      </w:r>
      <w:r w:rsidRPr="006847B5">
        <w:rPr>
          <w:color w:val="000000"/>
          <w:sz w:val="28"/>
          <w:szCs w:val="28"/>
        </w:rPr>
        <w:br/>
        <w:t>23. Экономическое районирование, понятие, виды районов</w:t>
      </w:r>
      <w:r w:rsidRPr="006847B5">
        <w:rPr>
          <w:color w:val="000000"/>
          <w:sz w:val="28"/>
          <w:szCs w:val="28"/>
        </w:rPr>
        <w:br/>
        <w:t>24. Взаимодействие общества и природы.</w:t>
      </w:r>
      <w:r w:rsidRPr="006847B5">
        <w:rPr>
          <w:color w:val="000000"/>
          <w:sz w:val="28"/>
          <w:szCs w:val="28"/>
        </w:rPr>
        <w:br/>
        <w:t>25. Загрязнение и качество окружающей среды.</w:t>
      </w:r>
      <w:r w:rsidRPr="006847B5">
        <w:rPr>
          <w:color w:val="000000"/>
          <w:sz w:val="28"/>
          <w:szCs w:val="28"/>
        </w:rPr>
        <w:br/>
        <w:t xml:space="preserve">26. Система государственных органов регулирования и контроля природопользования, его лицензирование. </w:t>
      </w:r>
      <w:r w:rsidRPr="006847B5">
        <w:rPr>
          <w:color w:val="000000"/>
          <w:sz w:val="28"/>
          <w:szCs w:val="28"/>
        </w:rPr>
        <w:br/>
        <w:t>27. Методы управления качеством окружающей среды.</w:t>
      </w:r>
      <w:r w:rsidRPr="006847B5">
        <w:rPr>
          <w:color w:val="000000"/>
          <w:sz w:val="28"/>
          <w:szCs w:val="28"/>
        </w:rPr>
        <w:br/>
        <w:t xml:space="preserve">28. </w:t>
      </w:r>
      <w:proofErr w:type="gramStart"/>
      <w:r w:rsidRPr="006847B5">
        <w:rPr>
          <w:color w:val="000000"/>
          <w:sz w:val="28"/>
          <w:szCs w:val="28"/>
        </w:rPr>
        <w:t>Экономический механизм</w:t>
      </w:r>
      <w:proofErr w:type="gramEnd"/>
      <w:r w:rsidRPr="006847B5">
        <w:rPr>
          <w:color w:val="000000"/>
          <w:sz w:val="28"/>
          <w:szCs w:val="28"/>
        </w:rPr>
        <w:t xml:space="preserve"> охраны окружающей среды и рационального природопользования.</w:t>
      </w:r>
      <w:r w:rsidRPr="006847B5">
        <w:rPr>
          <w:color w:val="000000"/>
          <w:sz w:val="28"/>
          <w:szCs w:val="28"/>
        </w:rPr>
        <w:br/>
        <w:t>29. Расчет экономического ущерба от загрязнения окружающей среды.</w:t>
      </w:r>
      <w:r w:rsidRPr="006847B5">
        <w:rPr>
          <w:color w:val="000000"/>
          <w:sz w:val="28"/>
          <w:szCs w:val="28"/>
        </w:rPr>
        <w:br/>
        <w:t>30. Оценка экономической эффективности осуществления природоохранительных мероприятий.</w:t>
      </w:r>
      <w:r w:rsidRPr="006847B5">
        <w:rPr>
          <w:color w:val="000000"/>
          <w:sz w:val="28"/>
          <w:szCs w:val="28"/>
        </w:rPr>
        <w:br/>
        <w:t xml:space="preserve">31. </w:t>
      </w:r>
      <w:proofErr w:type="spellStart"/>
      <w:r w:rsidRPr="006847B5">
        <w:rPr>
          <w:color w:val="000000"/>
          <w:sz w:val="28"/>
          <w:szCs w:val="28"/>
        </w:rPr>
        <w:t>Экологизация</w:t>
      </w:r>
      <w:proofErr w:type="spellEnd"/>
      <w:r w:rsidRPr="006847B5">
        <w:rPr>
          <w:color w:val="000000"/>
          <w:sz w:val="28"/>
          <w:szCs w:val="28"/>
        </w:rPr>
        <w:t xml:space="preserve"> общественного производства, экологически безопасное и устойчивое развитие.</w:t>
      </w:r>
      <w:r w:rsidRPr="006847B5">
        <w:rPr>
          <w:color w:val="000000"/>
          <w:sz w:val="28"/>
          <w:szCs w:val="28"/>
        </w:rPr>
        <w:br/>
        <w:t>32. Экологический менеджмент.</w:t>
      </w:r>
    </w:p>
    <w:p w:rsidR="006847B5" w:rsidRDefault="006847B5" w:rsidP="006847B5"/>
    <w:p w:rsidR="006847B5" w:rsidRDefault="006847B5" w:rsidP="006847B5">
      <w:pPr>
        <w:pStyle w:val="a9"/>
        <w:spacing w:before="0" w:after="0"/>
        <w:rPr>
          <w:bCs/>
        </w:rPr>
      </w:pPr>
    </w:p>
    <w:p w:rsidR="00732BC3" w:rsidRPr="001A78F4" w:rsidRDefault="00732BC3" w:rsidP="00FC390E">
      <w:pPr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8A32E6" w:rsidRDefault="008A32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76E0AD37" wp14:editId="246216BC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D5737A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6847B5">
        <w:rPr>
          <w:sz w:val="24"/>
          <w:szCs w:val="24"/>
          <w:u w:val="single"/>
        </w:rPr>
        <w:t>Экономическая география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76469B" w:rsidRDefault="0076469B" w:rsidP="0076469B">
      <w:pPr>
        <w:numPr>
          <w:ilvl w:val="0"/>
          <w:numId w:val="25"/>
        </w:numPr>
        <w:ind w:left="360"/>
        <w:jc w:val="both"/>
        <w:rPr>
          <w:color w:val="000000"/>
          <w:sz w:val="24"/>
          <w:szCs w:val="24"/>
        </w:rPr>
      </w:pPr>
      <w:r w:rsidRPr="0076469B">
        <w:rPr>
          <w:color w:val="000000"/>
          <w:sz w:val="24"/>
          <w:szCs w:val="24"/>
        </w:rPr>
        <w:t>Предмет, методы исследования экономической географии и природопользования</w:t>
      </w:r>
    </w:p>
    <w:p w:rsidR="0076469B" w:rsidRDefault="0076469B" w:rsidP="0076469B">
      <w:pPr>
        <w:numPr>
          <w:ilvl w:val="0"/>
          <w:numId w:val="25"/>
        </w:numPr>
        <w:ind w:left="360"/>
        <w:jc w:val="both"/>
        <w:rPr>
          <w:color w:val="000000"/>
          <w:sz w:val="24"/>
          <w:szCs w:val="24"/>
        </w:rPr>
      </w:pPr>
      <w:r w:rsidRPr="0076469B">
        <w:rPr>
          <w:color w:val="000000"/>
          <w:sz w:val="24"/>
          <w:szCs w:val="24"/>
        </w:rPr>
        <w:t>Размещение отраслей машиностроительного комплекса</w:t>
      </w:r>
    </w:p>
    <w:p w:rsidR="002509F7" w:rsidRPr="0076469B" w:rsidRDefault="00CB61BF" w:rsidP="0076469B">
      <w:pPr>
        <w:numPr>
          <w:ilvl w:val="0"/>
          <w:numId w:val="25"/>
        </w:numPr>
        <w:ind w:left="360"/>
        <w:jc w:val="both"/>
        <w:rPr>
          <w:color w:val="000000"/>
          <w:sz w:val="24"/>
          <w:szCs w:val="24"/>
        </w:rPr>
      </w:pPr>
      <w:r w:rsidRPr="0076469B">
        <w:rPr>
          <w:sz w:val="24"/>
          <w:szCs w:val="24"/>
        </w:rPr>
        <w:t>Практическое задание</w:t>
      </w:r>
      <w:r w:rsidR="000335CB" w:rsidRPr="0076469B">
        <w:rPr>
          <w:sz w:val="24"/>
          <w:szCs w:val="24"/>
        </w:rPr>
        <w:t>.</w:t>
      </w:r>
      <w:r w:rsidR="002509F7" w:rsidRPr="0076469B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262663" w:rsidRPr="00EF7FDA" w:rsidRDefault="00262663" w:rsidP="00262663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05B40483" wp14:editId="661DC099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63" w:rsidRPr="00EF7FDA" w:rsidRDefault="00262663" w:rsidP="00262663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</w:p>
    <w:p w:rsidR="00262663" w:rsidRPr="00EF7FDA" w:rsidRDefault="00262663" w:rsidP="00262663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62663" w:rsidRPr="00EF7FDA" w:rsidRDefault="00262663" w:rsidP="00262663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62663" w:rsidRPr="00EF7FDA" w:rsidRDefault="00262663" w:rsidP="00262663">
      <w:pPr>
        <w:pStyle w:val="2"/>
        <w:rPr>
          <w:szCs w:val="24"/>
        </w:rPr>
      </w:pPr>
    </w:p>
    <w:p w:rsidR="00262663" w:rsidRPr="00EF7FDA" w:rsidRDefault="00262663" w:rsidP="00262663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2</w:t>
      </w:r>
      <w:r w:rsidRPr="00EF7FDA">
        <w:rPr>
          <w:szCs w:val="24"/>
        </w:rPr>
        <w:t>_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D5737A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62663" w:rsidRDefault="00DC3F8F" w:rsidP="00262663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62663" w:rsidRPr="00EF7FDA">
        <w:rPr>
          <w:sz w:val="24"/>
          <w:szCs w:val="24"/>
        </w:rPr>
        <w:t>__</w:t>
      </w:r>
      <w:r w:rsidR="006847B5">
        <w:rPr>
          <w:sz w:val="24"/>
          <w:szCs w:val="24"/>
          <w:u w:val="single"/>
        </w:rPr>
        <w:t>Экономическая география</w:t>
      </w:r>
      <w:r>
        <w:rPr>
          <w:sz w:val="24"/>
          <w:szCs w:val="24"/>
        </w:rPr>
        <w:t>__</w:t>
      </w:r>
    </w:p>
    <w:p w:rsidR="00BC35A6" w:rsidRPr="008A32E6" w:rsidRDefault="00BC35A6" w:rsidP="00262663">
      <w:pPr>
        <w:ind w:firstLine="851"/>
        <w:rPr>
          <w:sz w:val="24"/>
          <w:szCs w:val="24"/>
        </w:rPr>
      </w:pPr>
    </w:p>
    <w:p w:rsidR="0076469B" w:rsidRPr="0076469B" w:rsidRDefault="00262663" w:rsidP="0076469B">
      <w:pPr>
        <w:numPr>
          <w:ilvl w:val="0"/>
          <w:numId w:val="26"/>
        </w:numPr>
        <w:spacing w:line="214" w:lineRule="auto"/>
        <w:ind w:left="284" w:firstLine="0"/>
        <w:rPr>
          <w:color w:val="000000"/>
          <w:sz w:val="24"/>
          <w:szCs w:val="24"/>
        </w:rPr>
      </w:pPr>
      <w:r w:rsidRPr="008A32E6">
        <w:rPr>
          <w:sz w:val="24"/>
          <w:szCs w:val="24"/>
        </w:rPr>
        <w:t>1.</w:t>
      </w:r>
      <w:r w:rsidR="00BC35A6" w:rsidRPr="008A32E6">
        <w:rPr>
          <w:color w:val="000000"/>
          <w:sz w:val="24"/>
          <w:szCs w:val="24"/>
          <w:lang w:eastAsia="en-US"/>
        </w:rPr>
        <w:t xml:space="preserve"> </w:t>
      </w:r>
      <w:r w:rsidR="0076469B" w:rsidRPr="0076469B">
        <w:rPr>
          <w:color w:val="000000"/>
          <w:sz w:val="24"/>
          <w:szCs w:val="24"/>
        </w:rPr>
        <w:t>Закономерности, факторы и принципы размещения производительных сил</w:t>
      </w:r>
    </w:p>
    <w:p w:rsidR="0076469B" w:rsidRPr="0076469B" w:rsidRDefault="0076469B" w:rsidP="0076469B">
      <w:pPr>
        <w:numPr>
          <w:ilvl w:val="0"/>
          <w:numId w:val="26"/>
        </w:numPr>
        <w:spacing w:line="214" w:lineRule="auto"/>
        <w:ind w:left="284" w:firstLine="0"/>
        <w:rPr>
          <w:color w:val="000000"/>
          <w:sz w:val="24"/>
          <w:szCs w:val="24"/>
        </w:rPr>
      </w:pPr>
      <w:r w:rsidRPr="0076469B">
        <w:rPr>
          <w:color w:val="000000"/>
          <w:sz w:val="24"/>
          <w:szCs w:val="24"/>
        </w:rPr>
        <w:t>Размещение отраслей химического комплекса</w:t>
      </w:r>
    </w:p>
    <w:p w:rsidR="00262663" w:rsidRPr="008A32E6" w:rsidRDefault="00262663" w:rsidP="0076469B">
      <w:pPr>
        <w:spacing w:line="214" w:lineRule="auto"/>
        <w:ind w:left="284"/>
        <w:rPr>
          <w:sz w:val="24"/>
          <w:szCs w:val="24"/>
        </w:rPr>
      </w:pPr>
      <w:r w:rsidRPr="008A32E6">
        <w:rPr>
          <w:sz w:val="24"/>
          <w:szCs w:val="24"/>
        </w:rPr>
        <w:t xml:space="preserve">3. </w:t>
      </w:r>
      <w:r w:rsidR="0076469B">
        <w:rPr>
          <w:sz w:val="24"/>
          <w:szCs w:val="24"/>
        </w:rPr>
        <w:t xml:space="preserve">   </w:t>
      </w:r>
      <w:r w:rsidR="00CB61BF" w:rsidRPr="008A32E6">
        <w:rPr>
          <w:sz w:val="24"/>
          <w:szCs w:val="24"/>
        </w:rPr>
        <w:t>Практическое задание</w:t>
      </w:r>
      <w:r w:rsidR="000335CB" w:rsidRPr="008A32E6">
        <w:rPr>
          <w:sz w:val="24"/>
          <w:szCs w:val="24"/>
        </w:rPr>
        <w:t>.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             Подпись                                              Ф.И.О.                       Дата                                                                               </w:t>
      </w:r>
    </w:p>
    <w:p w:rsidR="00262663" w:rsidRPr="00EF7FDA" w:rsidRDefault="00262663" w:rsidP="00262663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Итого: </w:t>
      </w:r>
      <w:r w:rsidR="006847B5">
        <w:rPr>
          <w:sz w:val="28"/>
          <w:szCs w:val="28"/>
        </w:rPr>
        <w:t>зачет с оценкой</w:t>
      </w:r>
      <w:r w:rsidRPr="00BC35A6">
        <w:rPr>
          <w:sz w:val="28"/>
          <w:szCs w:val="28"/>
        </w:rPr>
        <w:t>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6847B5">
        <w:rPr>
          <w:sz w:val="28"/>
          <w:szCs w:val="28"/>
        </w:rPr>
        <w:t>Экономическая география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6847B5">
        <w:rPr>
          <w:rFonts w:eastAsia="Calibri"/>
          <w:i/>
          <w:sz w:val="28"/>
          <w:szCs w:val="28"/>
          <w:lang w:eastAsia="en-US"/>
        </w:rPr>
        <w:t>Экономическая география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6847B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F1BB5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:rsidR="006847B5" w:rsidRPr="006847B5" w:rsidRDefault="006847B5" w:rsidP="00684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47B5">
              <w:rPr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6847B5" w:rsidRPr="006847B5" w:rsidRDefault="006847B5" w:rsidP="00684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47B5">
              <w:rPr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6847B5" w:rsidRPr="006847B5" w:rsidRDefault="006847B5" w:rsidP="00684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47B5">
              <w:rPr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  <w:p w:rsidR="00E90AE1" w:rsidRPr="007C2358" w:rsidRDefault="00E90AE1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31F0C" w:rsidRPr="000C4717" w:rsidRDefault="006F1BB5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1-25</w:t>
            </w:r>
          </w:p>
        </w:tc>
        <w:tc>
          <w:tcPr>
            <w:tcW w:w="400" w:type="pct"/>
            <w:shd w:val="clear" w:color="auto" w:fill="auto"/>
          </w:tcPr>
          <w:p w:rsidR="00E31F0C" w:rsidRPr="00435E32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5E32">
              <w:rPr>
                <w:sz w:val="24"/>
                <w:szCs w:val="24"/>
              </w:rPr>
              <w:t xml:space="preserve">Вопросы к </w:t>
            </w:r>
            <w:r w:rsidR="006847B5" w:rsidRPr="00435E32">
              <w:rPr>
                <w:sz w:val="24"/>
                <w:szCs w:val="24"/>
              </w:rPr>
              <w:t>зачету</w:t>
            </w:r>
          </w:p>
          <w:p w:rsidR="00435E32" w:rsidRPr="00435E32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1,2,11,12,12,</w:t>
            </w:r>
            <w:r w:rsidR="00435E32" w:rsidRPr="00435E32">
              <w:rPr>
                <w:sz w:val="28"/>
                <w:szCs w:val="28"/>
              </w:rPr>
              <w:t>15,16,17,18,19,20,23,24,25,26,2</w:t>
            </w:r>
            <w:r w:rsidR="00435E32">
              <w:rPr>
                <w:sz w:val="28"/>
                <w:szCs w:val="28"/>
              </w:rPr>
              <w:t>,28</w:t>
            </w:r>
            <w:r w:rsidRPr="00435E32">
              <w:rPr>
                <w:sz w:val="28"/>
                <w:szCs w:val="28"/>
              </w:rPr>
              <w:t>,31,</w:t>
            </w:r>
          </w:p>
          <w:p w:rsidR="00E90AE1" w:rsidRPr="00435E32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32</w:t>
            </w:r>
          </w:p>
        </w:tc>
        <w:tc>
          <w:tcPr>
            <w:tcW w:w="933" w:type="pct"/>
          </w:tcPr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рассчитывать основные экономические и социально-экономические показатели, характеризующие деятельность по управлению проектами</w:t>
            </w:r>
          </w:p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применять типовые методики для расчета экономических и социально-экономических показателей в рамках управления прое</w:t>
            </w:r>
            <w:r>
              <w:rPr>
                <w:sz w:val="24"/>
                <w:szCs w:val="24"/>
              </w:rPr>
              <w:t>к</w:t>
            </w:r>
            <w:r w:rsidRPr="006F1BB5">
              <w:rPr>
                <w:sz w:val="24"/>
                <w:szCs w:val="24"/>
              </w:rPr>
              <w:t>тами на предприятии</w:t>
            </w:r>
          </w:p>
          <w:p w:rsidR="00E90AE1" w:rsidRPr="00FF1CF3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использовать действующую нормативно-правовую базу и типовые методики для реализации проектов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3209A3" w:rsidRPr="00FF1CF3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35E32">
              <w:rPr>
                <w:sz w:val="24"/>
                <w:szCs w:val="24"/>
              </w:rPr>
              <w:t>17</w:t>
            </w:r>
          </w:p>
        </w:tc>
        <w:tc>
          <w:tcPr>
            <w:tcW w:w="311" w:type="pct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FA3C42" w:rsidRPr="00FF1CF3" w:rsidRDefault="00FA3C42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35E32"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 по управлении</w:t>
            </w:r>
            <w:proofErr w:type="gramStart"/>
            <w:r w:rsidRPr="006F1BB5">
              <w:rPr>
                <w:sz w:val="24"/>
                <w:szCs w:val="24"/>
              </w:rPr>
              <w:t>.</w:t>
            </w:r>
            <w:proofErr w:type="gramEnd"/>
            <w:r w:rsidRPr="006F1BB5">
              <w:rPr>
                <w:sz w:val="24"/>
                <w:szCs w:val="24"/>
              </w:rPr>
              <w:t xml:space="preserve"> </w:t>
            </w:r>
            <w:proofErr w:type="gramStart"/>
            <w:r w:rsidRPr="006F1BB5">
              <w:rPr>
                <w:sz w:val="24"/>
                <w:szCs w:val="24"/>
              </w:rPr>
              <w:t>п</w:t>
            </w:r>
            <w:proofErr w:type="gramEnd"/>
            <w:r w:rsidRPr="006F1BB5">
              <w:rPr>
                <w:sz w:val="24"/>
                <w:szCs w:val="24"/>
              </w:rPr>
              <w:t>роектами</w:t>
            </w:r>
          </w:p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 по управлению проектами</w:t>
            </w:r>
          </w:p>
          <w:p w:rsidR="00E90AE1" w:rsidRPr="00FF1CF3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</w:t>
            </w:r>
            <w:r w:rsidRPr="006F1BB5">
              <w:rPr>
                <w:sz w:val="24"/>
                <w:szCs w:val="24"/>
              </w:rPr>
              <w:lastRenderedPageBreak/>
              <w:t>экономических и социально-экономических показателей, характеризующих деятельность в рамках управления проектов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E90AE1" w:rsidRPr="00FF1CF3" w:rsidRDefault="006F1BB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345" w:type="pct"/>
          </w:tcPr>
          <w:p w:rsidR="00E90AE1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FA3C42" w:rsidRPr="00FF1CF3" w:rsidRDefault="00FA3C42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</w:tr>
      <w:tr w:rsidR="006F1BB5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6F1BB5" w:rsidRDefault="006F1BB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933" w:type="pct"/>
            <w:shd w:val="clear" w:color="auto" w:fill="auto"/>
          </w:tcPr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основные методы оценки вариантов предлагаемых управленческих проектов</w:t>
            </w:r>
          </w:p>
          <w:p w:rsidR="006F1BB5" w:rsidRP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  <w:p w:rsid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BB5">
              <w:rPr>
                <w:sz w:val="24"/>
                <w:szCs w:val="24"/>
              </w:rPr>
              <w:t>методы разработки, обоснования и совершенствования управленческих проектов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  <w:shd w:val="clear" w:color="auto" w:fill="auto"/>
          </w:tcPr>
          <w:p w:rsidR="006F1BB5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6F1BB5" w:rsidRPr="000C4717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1-25</w:t>
            </w:r>
          </w:p>
        </w:tc>
        <w:tc>
          <w:tcPr>
            <w:tcW w:w="400" w:type="pct"/>
            <w:shd w:val="clear" w:color="auto" w:fill="auto"/>
          </w:tcPr>
          <w:p w:rsidR="006F1BB5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6847B5">
              <w:rPr>
                <w:sz w:val="24"/>
                <w:szCs w:val="24"/>
              </w:rPr>
              <w:t>зачету</w:t>
            </w:r>
          </w:p>
          <w:p w:rsidR="00435E32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5E32">
              <w:rPr>
                <w:sz w:val="28"/>
                <w:szCs w:val="28"/>
              </w:rPr>
              <w:t>3,4,5,6,7,8,9,10,</w:t>
            </w:r>
          </w:p>
          <w:p w:rsidR="006F1BB5" w:rsidRPr="007C2358" w:rsidRDefault="00435E32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29,30</w:t>
            </w:r>
          </w:p>
        </w:tc>
        <w:tc>
          <w:tcPr>
            <w:tcW w:w="933" w:type="pct"/>
          </w:tcPr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  <w:p w:rsidR="006F1BB5" w:rsidRPr="00DA30D1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6F1BB5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 xml:space="preserve">УО, вопросы </w:t>
            </w:r>
          </w:p>
          <w:p w:rsidR="006F1BB5" w:rsidRPr="006847B5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35E32">
              <w:rPr>
                <w:sz w:val="24"/>
                <w:szCs w:val="24"/>
              </w:rPr>
              <w:t>1-</w:t>
            </w:r>
            <w:r w:rsidR="00435E32" w:rsidRPr="00435E32">
              <w:rPr>
                <w:sz w:val="24"/>
                <w:szCs w:val="24"/>
              </w:rPr>
              <w:t>17</w:t>
            </w:r>
          </w:p>
        </w:tc>
        <w:tc>
          <w:tcPr>
            <w:tcW w:w="311" w:type="pct"/>
          </w:tcPr>
          <w:p w:rsidR="006F1BB5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РЗ</w:t>
            </w:r>
          </w:p>
          <w:p w:rsidR="00FA3C42" w:rsidRPr="006847B5" w:rsidRDefault="00FA3C42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35E32">
              <w:rPr>
                <w:sz w:val="24"/>
                <w:szCs w:val="24"/>
              </w:rPr>
              <w:t>1-</w:t>
            </w:r>
            <w:r w:rsidR="00435E32" w:rsidRPr="00435E32"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6847B5" w:rsidRPr="00D23CFF" w:rsidRDefault="006847B5" w:rsidP="006847B5">
            <w:pPr>
              <w:jc w:val="center"/>
              <w:rPr>
                <w:sz w:val="24"/>
                <w:szCs w:val="24"/>
              </w:rPr>
            </w:pPr>
            <w:r w:rsidRPr="00D23CFF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  <w:p w:rsidR="006F1BB5" w:rsidRDefault="006F1BB5" w:rsidP="006F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6F1BB5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 xml:space="preserve">УО, вопросы </w:t>
            </w:r>
          </w:p>
          <w:p w:rsidR="006F1BB5" w:rsidRPr="00435E32" w:rsidRDefault="006F1BB5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1-</w:t>
            </w:r>
            <w:r w:rsidR="00435E32" w:rsidRPr="00435E32">
              <w:rPr>
                <w:sz w:val="24"/>
                <w:szCs w:val="24"/>
              </w:rPr>
              <w:t>17</w:t>
            </w:r>
          </w:p>
        </w:tc>
        <w:tc>
          <w:tcPr>
            <w:tcW w:w="345" w:type="pct"/>
          </w:tcPr>
          <w:p w:rsidR="006F1BB5" w:rsidRPr="00435E32" w:rsidRDefault="006F1BB5" w:rsidP="00D4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РЗ</w:t>
            </w:r>
          </w:p>
          <w:p w:rsidR="00FA3C42" w:rsidRPr="00435E32" w:rsidRDefault="00FA3C42" w:rsidP="00435E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E32">
              <w:rPr>
                <w:sz w:val="24"/>
                <w:szCs w:val="24"/>
              </w:rPr>
              <w:t>1-</w:t>
            </w:r>
            <w:r w:rsidR="00435E32" w:rsidRPr="00435E32">
              <w:rPr>
                <w:sz w:val="24"/>
                <w:szCs w:val="24"/>
              </w:rPr>
              <w:t>4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AA" w:rsidRDefault="00D50BAA" w:rsidP="008A6864">
      <w:r>
        <w:separator/>
      </w:r>
    </w:p>
  </w:endnote>
  <w:endnote w:type="continuationSeparator" w:id="0">
    <w:p w:rsidR="00D50BAA" w:rsidRDefault="00D50BA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C390E" w:rsidRDefault="00BB5A8D">
        <w:pPr>
          <w:pStyle w:val="af1"/>
          <w:jc w:val="right"/>
        </w:pPr>
        <w:r>
          <w:fldChar w:fldCharType="begin"/>
        </w:r>
        <w:r w:rsidR="006F1BB5">
          <w:instrText xml:space="preserve"> PAGE   \* MERGEFORMAT </w:instrText>
        </w:r>
        <w:r>
          <w:fldChar w:fldCharType="separate"/>
        </w:r>
        <w:r w:rsidR="00D5737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C390E" w:rsidRDefault="00FC390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AA" w:rsidRDefault="00D50BAA" w:rsidP="008A6864">
      <w:r>
        <w:separator/>
      </w:r>
    </w:p>
  </w:footnote>
  <w:footnote w:type="continuationSeparator" w:id="0">
    <w:p w:rsidR="00D50BAA" w:rsidRDefault="00D50BAA" w:rsidP="008A6864">
      <w:r>
        <w:continuationSeparator/>
      </w:r>
    </w:p>
  </w:footnote>
  <w:footnote w:id="1">
    <w:p w:rsidR="00FC390E" w:rsidRPr="004E2A03" w:rsidRDefault="00FC390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C390E" w:rsidRPr="00450A0F" w:rsidRDefault="00FC390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C390E" w:rsidRPr="00E9451D" w:rsidRDefault="00FC390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C390E" w:rsidRPr="00340DC8" w:rsidRDefault="00FC390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C390E" w:rsidRDefault="00FC390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C390E" w:rsidRDefault="00FC390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C390E" w:rsidRDefault="00FC390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C390E" w:rsidRPr="00053E6C" w:rsidRDefault="00FC390E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3F5779"/>
    <w:multiLevelType w:val="hybridMultilevel"/>
    <w:tmpl w:val="C1184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8671D"/>
    <w:multiLevelType w:val="hybridMultilevel"/>
    <w:tmpl w:val="2308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0E0D"/>
    <w:multiLevelType w:val="hybridMultilevel"/>
    <w:tmpl w:val="2D4E8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23815"/>
    <w:multiLevelType w:val="hybridMultilevel"/>
    <w:tmpl w:val="71786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2959"/>
    <w:multiLevelType w:val="hybridMultilevel"/>
    <w:tmpl w:val="6D5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06181"/>
    <w:multiLevelType w:val="hybridMultilevel"/>
    <w:tmpl w:val="65725662"/>
    <w:lvl w:ilvl="0" w:tplc="65B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E1CF0"/>
    <w:multiLevelType w:val="hybridMultilevel"/>
    <w:tmpl w:val="9F46DB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0C676AD"/>
    <w:multiLevelType w:val="hybridMultilevel"/>
    <w:tmpl w:val="9F46DB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5138C"/>
    <w:multiLevelType w:val="hybridMultilevel"/>
    <w:tmpl w:val="3D705ED0"/>
    <w:lvl w:ilvl="0" w:tplc="FDBA7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1"/>
  </w:num>
  <w:num w:numId="5">
    <w:abstractNumId w:val="7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9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8"/>
  </w:num>
  <w:num w:numId="14">
    <w:abstractNumId w:val="21"/>
  </w:num>
  <w:num w:numId="15">
    <w:abstractNumId w:val="4"/>
  </w:num>
  <w:num w:numId="16">
    <w:abstractNumId w:val="1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9"/>
  </w:num>
  <w:num w:numId="20">
    <w:abstractNumId w:val="16"/>
  </w:num>
  <w:num w:numId="21">
    <w:abstractNumId w:val="2"/>
  </w:num>
  <w:num w:numId="22">
    <w:abstractNumId w:val="12"/>
  </w:num>
  <w:num w:numId="23">
    <w:abstractNumId w:val="11"/>
  </w:num>
  <w:num w:numId="24">
    <w:abstractNumId w:val="25"/>
  </w:num>
  <w:num w:numId="25">
    <w:abstractNumId w:val="15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B4D24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512BA"/>
    <w:rsid w:val="00152739"/>
    <w:rsid w:val="00157C12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584F"/>
    <w:rsid w:val="001D595A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487B"/>
    <w:rsid w:val="0031717C"/>
    <w:rsid w:val="003209A3"/>
    <w:rsid w:val="00327C71"/>
    <w:rsid w:val="00356279"/>
    <w:rsid w:val="00356D4E"/>
    <w:rsid w:val="00383B0F"/>
    <w:rsid w:val="00395916"/>
    <w:rsid w:val="003A3686"/>
    <w:rsid w:val="003A4676"/>
    <w:rsid w:val="003A4B45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4FC7"/>
    <w:rsid w:val="00435E32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D32A0"/>
    <w:rsid w:val="004E50D6"/>
    <w:rsid w:val="005032DC"/>
    <w:rsid w:val="0050546F"/>
    <w:rsid w:val="0050606C"/>
    <w:rsid w:val="00536A18"/>
    <w:rsid w:val="0054041E"/>
    <w:rsid w:val="00546EB5"/>
    <w:rsid w:val="00551122"/>
    <w:rsid w:val="00552858"/>
    <w:rsid w:val="00552EAF"/>
    <w:rsid w:val="00555ACE"/>
    <w:rsid w:val="00567D2E"/>
    <w:rsid w:val="00570714"/>
    <w:rsid w:val="0058369E"/>
    <w:rsid w:val="00586E02"/>
    <w:rsid w:val="005909AB"/>
    <w:rsid w:val="005950EF"/>
    <w:rsid w:val="005A13F9"/>
    <w:rsid w:val="005A6B4E"/>
    <w:rsid w:val="005B62F5"/>
    <w:rsid w:val="005B68DA"/>
    <w:rsid w:val="005C3D15"/>
    <w:rsid w:val="005D6690"/>
    <w:rsid w:val="00632D2B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47B5"/>
    <w:rsid w:val="006A0A8F"/>
    <w:rsid w:val="006B26E0"/>
    <w:rsid w:val="006C3A3A"/>
    <w:rsid w:val="006D4A98"/>
    <w:rsid w:val="006D6351"/>
    <w:rsid w:val="006E7A5B"/>
    <w:rsid w:val="006F01B3"/>
    <w:rsid w:val="006F1BB5"/>
    <w:rsid w:val="006F40AE"/>
    <w:rsid w:val="007015CB"/>
    <w:rsid w:val="00712253"/>
    <w:rsid w:val="007221AF"/>
    <w:rsid w:val="00732BC3"/>
    <w:rsid w:val="007414CB"/>
    <w:rsid w:val="007607E3"/>
    <w:rsid w:val="007617D1"/>
    <w:rsid w:val="0076469B"/>
    <w:rsid w:val="00767233"/>
    <w:rsid w:val="0077015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D677F"/>
    <w:rsid w:val="007F137A"/>
    <w:rsid w:val="007F2971"/>
    <w:rsid w:val="008004D8"/>
    <w:rsid w:val="00806B0D"/>
    <w:rsid w:val="008075FF"/>
    <w:rsid w:val="0081010C"/>
    <w:rsid w:val="00816511"/>
    <w:rsid w:val="00816CB6"/>
    <w:rsid w:val="00830489"/>
    <w:rsid w:val="00840CB4"/>
    <w:rsid w:val="0084350C"/>
    <w:rsid w:val="00850039"/>
    <w:rsid w:val="00854541"/>
    <w:rsid w:val="0087528F"/>
    <w:rsid w:val="00877B48"/>
    <w:rsid w:val="008823DB"/>
    <w:rsid w:val="00892FB1"/>
    <w:rsid w:val="008A32E6"/>
    <w:rsid w:val="008A6864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9F4B0E"/>
    <w:rsid w:val="00A04F40"/>
    <w:rsid w:val="00A05CA3"/>
    <w:rsid w:val="00A06617"/>
    <w:rsid w:val="00A4054D"/>
    <w:rsid w:val="00A51B43"/>
    <w:rsid w:val="00A61639"/>
    <w:rsid w:val="00A6348E"/>
    <w:rsid w:val="00A71A81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2A0C"/>
    <w:rsid w:val="00BA4927"/>
    <w:rsid w:val="00BB5A8D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3F3C"/>
    <w:rsid w:val="00C9718E"/>
    <w:rsid w:val="00CA23AA"/>
    <w:rsid w:val="00CB19EE"/>
    <w:rsid w:val="00CB61BF"/>
    <w:rsid w:val="00CC18A2"/>
    <w:rsid w:val="00CD30E6"/>
    <w:rsid w:val="00CE4FB9"/>
    <w:rsid w:val="00D028EC"/>
    <w:rsid w:val="00D048F3"/>
    <w:rsid w:val="00D13B15"/>
    <w:rsid w:val="00D206F3"/>
    <w:rsid w:val="00D35653"/>
    <w:rsid w:val="00D40DC5"/>
    <w:rsid w:val="00D41565"/>
    <w:rsid w:val="00D50BAA"/>
    <w:rsid w:val="00D519BE"/>
    <w:rsid w:val="00D54E09"/>
    <w:rsid w:val="00D5737A"/>
    <w:rsid w:val="00D80FFB"/>
    <w:rsid w:val="00D844AE"/>
    <w:rsid w:val="00D90C5B"/>
    <w:rsid w:val="00D93789"/>
    <w:rsid w:val="00D96446"/>
    <w:rsid w:val="00D97B66"/>
    <w:rsid w:val="00DA30D1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E0A46"/>
    <w:rsid w:val="00EE69BE"/>
    <w:rsid w:val="00EE74A4"/>
    <w:rsid w:val="00EF132A"/>
    <w:rsid w:val="00EF7FDA"/>
    <w:rsid w:val="00F06443"/>
    <w:rsid w:val="00F1410C"/>
    <w:rsid w:val="00F201B9"/>
    <w:rsid w:val="00F30859"/>
    <w:rsid w:val="00F37FF5"/>
    <w:rsid w:val="00F46EA8"/>
    <w:rsid w:val="00F53E8B"/>
    <w:rsid w:val="00F662CF"/>
    <w:rsid w:val="00F73D76"/>
    <w:rsid w:val="00F75323"/>
    <w:rsid w:val="00F765B1"/>
    <w:rsid w:val="00F9058A"/>
    <w:rsid w:val="00F90A37"/>
    <w:rsid w:val="00F94D7D"/>
    <w:rsid w:val="00FA0C64"/>
    <w:rsid w:val="00FA3C42"/>
    <w:rsid w:val="00FC10D4"/>
    <w:rsid w:val="00FC24EF"/>
    <w:rsid w:val="00FC390E"/>
    <w:rsid w:val="00FC5DF0"/>
    <w:rsid w:val="00FC7397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8">
    <w:name w:val="heading 8"/>
    <w:basedOn w:val="a"/>
    <w:next w:val="a"/>
    <w:link w:val="80"/>
    <w:qFormat/>
    <w:rsid w:val="006847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qFormat/>
    <w:rsid w:val="00D519BE"/>
    <w:rPr>
      <w:b/>
      <w:bCs/>
    </w:rPr>
  </w:style>
  <w:style w:type="paragraph" w:customStyle="1" w:styleId="articles">
    <w:name w:val="articles"/>
    <w:basedOn w:val="a"/>
    <w:rsid w:val="008A32E6"/>
    <w:pPr>
      <w:spacing w:before="220" w:after="220"/>
      <w:ind w:left="220" w:right="220"/>
    </w:pPr>
    <w:rPr>
      <w:rFonts w:ascii="Arial" w:hAnsi="Arial" w:cs="Arial"/>
      <w:color w:val="000000"/>
      <w:sz w:val="22"/>
      <w:szCs w:val="22"/>
    </w:rPr>
  </w:style>
  <w:style w:type="paragraph" w:customStyle="1" w:styleId="articlescount">
    <w:name w:val="articles_count"/>
    <w:basedOn w:val="a"/>
    <w:rsid w:val="008A32E6"/>
    <w:pPr>
      <w:spacing w:before="220" w:after="220"/>
      <w:ind w:left="220" w:right="220"/>
    </w:pPr>
    <w:rPr>
      <w:rFonts w:ascii="Arial" w:hAnsi="Arial" w:cs="Arial"/>
      <w:color w:val="666666"/>
      <w:sz w:val="22"/>
      <w:szCs w:val="22"/>
    </w:rPr>
  </w:style>
  <w:style w:type="character" w:customStyle="1" w:styleId="80">
    <w:name w:val="Заголовок 8 Знак"/>
    <w:basedOn w:val="a0"/>
    <w:link w:val="8"/>
    <w:rsid w:val="006847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3">
    <w:name w:val="Обычный2"/>
    <w:rsid w:val="006847B5"/>
    <w:pPr>
      <w:widowControl w:val="0"/>
      <w:snapToGrid w:val="0"/>
      <w:spacing w:after="0" w:line="319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BB163-1806-44BA-B7C0-70700F4D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23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27</cp:revision>
  <cp:lastPrinted>2019-05-31T09:02:00Z</cp:lastPrinted>
  <dcterms:created xsi:type="dcterms:W3CDTF">2018-09-26T08:32:00Z</dcterms:created>
  <dcterms:modified xsi:type="dcterms:W3CDTF">2022-03-28T11:04:00Z</dcterms:modified>
</cp:coreProperties>
</file>